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F8281" w14:textId="2306B7E7" w:rsidR="00320810" w:rsidRPr="00320810" w:rsidRDefault="004401F3" w:rsidP="00320810">
      <w:pPr>
        <w:rPr>
          <w:b/>
        </w:rPr>
      </w:pPr>
      <w:r w:rsidRPr="007D1B2F">
        <w:rPr>
          <w:b/>
        </w:rPr>
        <w:t>DICHIARAZIONE R</w:t>
      </w:r>
      <w:bookmarkStart w:id="0" w:name="_GoBack"/>
      <w:bookmarkEnd w:id="0"/>
      <w:r w:rsidRPr="007D1B2F">
        <w:rPr>
          <w:b/>
        </w:rPr>
        <w:t>ELATIVA AL POSSESSO DEI REQUISITI PER L’AFFIDAMENTO DEI CONTRATTI PUBBLICI EX ARTT. 94, 95, 96, 97, 98 E 100 DEL CODICE DEI CONTRATTI</w:t>
      </w:r>
      <w:r>
        <w:rPr>
          <w:b/>
        </w:rPr>
        <w:t xml:space="preserve"> PUBBLICI (D.LGS. 36/2023)</w:t>
      </w:r>
    </w:p>
    <w:p w14:paraId="08AE4783" w14:textId="77777777" w:rsidR="00320810" w:rsidRDefault="00320810" w:rsidP="00320810">
      <w:pPr>
        <w:jc w:val="both"/>
      </w:pPr>
    </w:p>
    <w:p w14:paraId="20FA2C5B" w14:textId="77777777" w:rsidR="00320810" w:rsidRDefault="00320810" w:rsidP="00320810">
      <w:pPr>
        <w:jc w:val="both"/>
      </w:pPr>
      <w:r>
        <w:t>Il sottoscritto____________________________________________________________________nato a __________________________il___________c.f._____________________________________________</w:t>
      </w:r>
    </w:p>
    <w:p w14:paraId="388468A4" w14:textId="77777777" w:rsidR="00320810" w:rsidRDefault="00320810" w:rsidP="00320810">
      <w:pPr>
        <w:jc w:val="both"/>
      </w:pPr>
      <w:r>
        <w:t>residente a_____________________________in via_________________________n._______________</w:t>
      </w:r>
    </w:p>
    <w:p w14:paraId="4AAF1D4A" w14:textId="77777777" w:rsidR="00320810" w:rsidRDefault="00320810" w:rsidP="00320810">
      <w:pPr>
        <w:jc w:val="both"/>
      </w:pPr>
      <w:r>
        <w:t>in qualità di  (</w:t>
      </w:r>
      <w:r w:rsidRPr="00807DDA">
        <w:rPr>
          <w:i/>
        </w:rPr>
        <w:t>titolare, legale rappresentante, procuratore, altro</w:t>
      </w:r>
      <w:r>
        <w:t>)</w:t>
      </w:r>
    </w:p>
    <w:p w14:paraId="3B038530" w14:textId="77777777" w:rsidR="00320810" w:rsidRDefault="00320810" w:rsidP="00320810">
      <w:pPr>
        <w:jc w:val="both"/>
      </w:pPr>
      <w:r>
        <w:t>dell’impresa________________________________________________________________________</w:t>
      </w:r>
      <w:r>
        <w:tab/>
      </w:r>
    </w:p>
    <w:p w14:paraId="11194C18" w14:textId="77777777" w:rsidR="00320810" w:rsidRDefault="00320810" w:rsidP="00320810">
      <w:pPr>
        <w:jc w:val="both"/>
      </w:pPr>
      <w:r>
        <w:t>con sede in__________________________________________________________________________</w:t>
      </w:r>
      <w:r>
        <w:tab/>
      </w:r>
    </w:p>
    <w:p w14:paraId="1288FD67" w14:textId="77777777" w:rsidR="00320810" w:rsidRDefault="00320810" w:rsidP="00320810">
      <w:pPr>
        <w:jc w:val="both"/>
      </w:pPr>
      <w:r>
        <w:t>indirizzo______________________________________________________________________________</w:t>
      </w:r>
    </w:p>
    <w:p w14:paraId="2C6E133D" w14:textId="77777777" w:rsidR="00320810" w:rsidRDefault="00320810" w:rsidP="00320810">
      <w:pPr>
        <w:jc w:val="both"/>
      </w:pPr>
      <w:r>
        <w:t>PEC__________________________________________________________________________________</w:t>
      </w:r>
    </w:p>
    <w:p w14:paraId="15E4D531" w14:textId="77777777" w:rsidR="00320810" w:rsidRDefault="00320810" w:rsidP="00320810">
      <w:pPr>
        <w:jc w:val="both"/>
      </w:pPr>
      <w:r>
        <w:t>Codice fiscale_______________________________________________________________________</w:t>
      </w:r>
    </w:p>
    <w:p w14:paraId="06D37DF7" w14:textId="77777777" w:rsidR="00320810" w:rsidRDefault="00320810" w:rsidP="00320810">
      <w:pPr>
        <w:jc w:val="both"/>
      </w:pPr>
      <w:r>
        <w:t>Partita IVA____________________________________________________________________________</w:t>
      </w:r>
    </w:p>
    <w:p w14:paraId="7A9412F1" w14:textId="77777777" w:rsidR="00320810" w:rsidRDefault="00320810" w:rsidP="00320810">
      <w:pPr>
        <w:jc w:val="both"/>
      </w:pPr>
      <w:r>
        <w:t>Tel._________________________________________________________________________________</w:t>
      </w:r>
    </w:p>
    <w:p w14:paraId="1DA799D2" w14:textId="77777777" w:rsidR="00DC6D4A" w:rsidRPr="00257426" w:rsidRDefault="00320810" w:rsidP="00320810">
      <w:pPr>
        <w:jc w:val="both"/>
      </w:pPr>
      <w:r>
        <w:t>Mail_________________________________________________________________________________</w:t>
      </w:r>
    </w:p>
    <w:p w14:paraId="41C4C0EA" w14:textId="77777777" w:rsidR="00320810" w:rsidRPr="00A82AED" w:rsidRDefault="00320810" w:rsidP="00320810">
      <w:pPr>
        <w:jc w:val="both"/>
        <w:rPr>
          <w:lang w:val="it-IT"/>
        </w:rPr>
      </w:pPr>
      <w:r w:rsidRPr="00A82AED">
        <w:rPr>
          <w:lang w:val="it-IT"/>
        </w:rPr>
        <w:t xml:space="preserve">Con riferimento alle prestazioni indicate in oggetto, </w:t>
      </w:r>
      <w:r w:rsidRPr="00A82AED">
        <w:rPr>
          <w:b/>
          <w:bCs/>
          <w:u w:val="single"/>
          <w:lang w:val="it-IT"/>
        </w:rPr>
        <w:t>ai sensi d</w:t>
      </w:r>
      <w:r>
        <w:rPr>
          <w:b/>
          <w:bCs/>
          <w:u w:val="single"/>
          <w:lang w:val="it-IT"/>
        </w:rPr>
        <w:t>egli artt. 46, 47, 75 e 76 del D</w:t>
      </w:r>
      <w:r w:rsidRPr="00A82AED">
        <w:rPr>
          <w:b/>
          <w:bCs/>
          <w:u w:val="single"/>
          <w:lang w:val="it-IT"/>
        </w:rPr>
        <w:t>.P.R. 28.12.2000, N. 445 e ss.mm.ii.</w:t>
      </w:r>
      <w:r w:rsidRPr="00A82AED">
        <w:rPr>
          <w:lang w:val="it-IT"/>
        </w:rPr>
        <w:t>, consapevole della responsabilità e delle conseguenze civili, amministrative e penali previste in caso di rilascio di dichiarazioni mendaci e/o formazione di atti falsi e/o uso degli stessi,</w:t>
      </w:r>
    </w:p>
    <w:p w14:paraId="3429B09E" w14:textId="77777777" w:rsidR="00320810" w:rsidRDefault="00320810" w:rsidP="00320810">
      <w:pPr>
        <w:jc w:val="center"/>
        <w:rPr>
          <w:b/>
          <w:bCs/>
          <w:lang w:val="it-IT"/>
        </w:rPr>
      </w:pPr>
      <w:r w:rsidRPr="00A82AED">
        <w:rPr>
          <w:b/>
          <w:bCs/>
          <w:lang w:val="it-IT"/>
        </w:rPr>
        <w:t>DICHIARA</w:t>
      </w:r>
    </w:p>
    <w:p w14:paraId="3E696E8C" w14:textId="77777777" w:rsidR="00DC6D4A" w:rsidRPr="00A82AED" w:rsidRDefault="00DC6D4A" w:rsidP="00320810">
      <w:pPr>
        <w:jc w:val="center"/>
        <w:rPr>
          <w:lang w:val="it-IT"/>
        </w:rPr>
      </w:pPr>
    </w:p>
    <w:p w14:paraId="6DC2BFD5" w14:textId="77777777" w:rsidR="00320810" w:rsidRDefault="00320810" w:rsidP="00320810">
      <w:pPr>
        <w:spacing w:after="0"/>
        <w:jc w:val="both"/>
        <w:rPr>
          <w:lang w:val="it-IT"/>
        </w:rPr>
      </w:pPr>
      <w:r>
        <w:rPr>
          <w:rFonts w:ascii="Bookman Old Style" w:hAnsi="Bookman Old Style"/>
          <w:lang w:val="it-IT"/>
        </w:rPr>
        <w:t xml:space="preserve">□ </w:t>
      </w:r>
      <w:r>
        <w:rPr>
          <w:lang w:val="it-IT"/>
        </w:rPr>
        <w:t>che l’impresa è iscritta</w:t>
      </w:r>
      <w:r w:rsidRPr="00A82AED">
        <w:rPr>
          <w:lang w:val="it-IT"/>
        </w:rPr>
        <w:t xml:space="preserve"> alla </w:t>
      </w:r>
      <w:r w:rsidRPr="00A82AED">
        <w:rPr>
          <w:b/>
          <w:bCs/>
          <w:lang w:val="it-IT"/>
        </w:rPr>
        <w:t>CCIAA</w:t>
      </w:r>
      <w:r w:rsidRPr="00A82AED">
        <w:rPr>
          <w:lang w:val="it-IT"/>
        </w:rPr>
        <w:t xml:space="preserve">, </w:t>
      </w:r>
    </w:p>
    <w:p w14:paraId="63463973" w14:textId="77777777" w:rsidR="00320810" w:rsidRDefault="00320810" w:rsidP="00320810">
      <w:pPr>
        <w:spacing w:after="0"/>
        <w:jc w:val="both"/>
        <w:rPr>
          <w:lang w:val="it-IT"/>
        </w:rPr>
      </w:pPr>
      <w:r>
        <w:rPr>
          <w:lang w:val="it-IT"/>
        </w:rPr>
        <w:t>oppure</w:t>
      </w:r>
    </w:p>
    <w:p w14:paraId="1816E059" w14:textId="77777777" w:rsidR="00320810" w:rsidRDefault="00320810" w:rsidP="00320810">
      <w:pPr>
        <w:spacing w:after="0"/>
        <w:jc w:val="both"/>
        <w:rPr>
          <w:lang w:val="it-IT"/>
        </w:rPr>
      </w:pPr>
      <w:r w:rsidRPr="00C0425D">
        <w:rPr>
          <w:lang w:val="it-IT"/>
        </w:rPr>
        <w:t>□ che la cooperativa è  iscritta nel competente registro prefettizio</w:t>
      </w:r>
    </w:p>
    <w:p w14:paraId="40A97B91" w14:textId="77777777" w:rsidR="00320810" w:rsidRDefault="00320810" w:rsidP="00320810">
      <w:pPr>
        <w:spacing w:after="0"/>
        <w:jc w:val="both"/>
        <w:rPr>
          <w:lang w:val="it-IT"/>
        </w:rPr>
      </w:pPr>
      <w:r>
        <w:rPr>
          <w:lang w:val="it-IT"/>
        </w:rPr>
        <w:t>oppure</w:t>
      </w:r>
    </w:p>
    <w:p w14:paraId="40F63D39" w14:textId="77777777" w:rsidR="00320810" w:rsidRDefault="00320810" w:rsidP="00320810">
      <w:pPr>
        <w:spacing w:after="0"/>
        <w:jc w:val="both"/>
        <w:rPr>
          <w:lang w:val="it-IT"/>
        </w:rPr>
      </w:pPr>
      <w:r>
        <w:rPr>
          <w:lang w:val="it-IT"/>
        </w:rPr>
        <w:t xml:space="preserve">□ che il consorzio di </w:t>
      </w:r>
      <w:r w:rsidRPr="00C0425D">
        <w:rPr>
          <w:lang w:val="it-IT"/>
        </w:rPr>
        <w:t>coopera</w:t>
      </w:r>
      <w:r>
        <w:rPr>
          <w:lang w:val="it-IT"/>
        </w:rPr>
        <w:t>tive è iscritto</w:t>
      </w:r>
      <w:r w:rsidRPr="00C0425D">
        <w:rPr>
          <w:lang w:val="it-IT"/>
        </w:rPr>
        <w:t xml:space="preserve"> nel competente nel competente scheda</w:t>
      </w:r>
      <w:r>
        <w:rPr>
          <w:lang w:val="it-IT"/>
        </w:rPr>
        <w:t>rio generale della cooperazione</w:t>
      </w:r>
    </w:p>
    <w:p w14:paraId="41977B7D" w14:textId="77777777" w:rsidR="00320810" w:rsidRDefault="00320810" w:rsidP="00320810">
      <w:pPr>
        <w:spacing w:after="0"/>
        <w:jc w:val="both"/>
        <w:rPr>
          <w:lang w:val="it-IT"/>
        </w:rPr>
      </w:pPr>
    </w:p>
    <w:p w14:paraId="6B6944B2" w14:textId="77777777" w:rsidR="00320810" w:rsidRPr="00A82AED" w:rsidRDefault="00320810" w:rsidP="00320810">
      <w:pPr>
        <w:jc w:val="both"/>
        <w:rPr>
          <w:lang w:val="it-IT"/>
        </w:rPr>
      </w:pPr>
      <w:r>
        <w:rPr>
          <w:lang w:val="it-IT"/>
        </w:rPr>
        <w:t>Con i seguenti dati</w:t>
      </w:r>
      <w:r w:rsidRPr="00FA0E2F">
        <w:rPr>
          <w:lang w:val="it-IT"/>
        </w:rPr>
        <w:t xml:space="preserve"> </w:t>
      </w:r>
      <w:r w:rsidRPr="00787D08">
        <w:rPr>
          <w:lang w:val="it-IT"/>
        </w:rPr>
        <w:t>per un’attività perti</w:t>
      </w:r>
      <w:r w:rsidR="00FA0E2F">
        <w:rPr>
          <w:lang w:val="it-IT"/>
        </w:rPr>
        <w:t xml:space="preserve">nente con </w:t>
      </w:r>
      <w:r w:rsidR="00FA0E2F" w:rsidRPr="00FA0E2F">
        <w:rPr>
          <w:lang w:val="it-IT"/>
        </w:rPr>
        <w:t>per le categorie merceologiche di beni e/o servizi e/o lavori</w:t>
      </w:r>
      <w:r w:rsidR="00DC6D4A">
        <w:rPr>
          <w:lang w:val="it-IT"/>
        </w:rPr>
        <w:t xml:space="preserve"> </w:t>
      </w:r>
      <w:r w:rsidR="00FA0E2F">
        <w:rPr>
          <w:lang w:val="it-IT"/>
        </w:rPr>
        <w:t>per le quali</w:t>
      </w:r>
      <w:r w:rsidR="00DC6D4A">
        <w:rPr>
          <w:lang w:val="it-IT"/>
        </w:rPr>
        <w:t xml:space="preserve"> si richiede l’iscrizione all’Elenco operatori economici di F.I.L. S.r.l.</w:t>
      </w:r>
      <w:r>
        <w:rPr>
          <w:lang w:val="it-IT"/>
        </w:rPr>
        <w:t>:</w:t>
      </w:r>
    </w:p>
    <w:tbl>
      <w:tblPr>
        <w:tblW w:w="9351" w:type="dxa"/>
        <w:tblCellMar>
          <w:top w:w="15" w:type="dxa"/>
          <w:left w:w="15" w:type="dxa"/>
          <w:bottom w:w="15" w:type="dxa"/>
          <w:right w:w="15" w:type="dxa"/>
        </w:tblCellMar>
        <w:tblLook w:val="04A0" w:firstRow="1" w:lastRow="0" w:firstColumn="1" w:lastColumn="0" w:noHBand="0" w:noVBand="1"/>
      </w:tblPr>
      <w:tblGrid>
        <w:gridCol w:w="3262"/>
        <w:gridCol w:w="6089"/>
      </w:tblGrid>
      <w:tr w:rsidR="00320810" w:rsidRPr="00A82AED" w14:paraId="01177212" w14:textId="77777777" w:rsidTr="00900436">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7D5C25" w14:textId="77777777" w:rsidR="00320810" w:rsidRPr="00A82AED" w:rsidRDefault="00320810" w:rsidP="00900436">
            <w:pPr>
              <w:jc w:val="both"/>
            </w:pPr>
            <w:r w:rsidRPr="00A82AED">
              <w:t>Pro</w:t>
            </w:r>
            <w:r>
              <w:t xml:space="preserve">vincia di iscrizione: </w:t>
            </w:r>
          </w:p>
        </w:tc>
        <w:tc>
          <w:tcPr>
            <w:tcW w:w="60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444DE78" w14:textId="77777777" w:rsidR="00320810" w:rsidRPr="00A82AED" w:rsidRDefault="00320810" w:rsidP="00900436">
            <w:pPr>
              <w:jc w:val="both"/>
            </w:pPr>
            <w:r w:rsidRPr="00A82AED">
              <w:t>numero di iscrizione:</w:t>
            </w:r>
            <w:r>
              <w:t xml:space="preserve">                                    del</w:t>
            </w:r>
          </w:p>
        </w:tc>
      </w:tr>
      <w:tr w:rsidR="00320810" w:rsidRPr="00A82AED" w14:paraId="084B3EF7" w14:textId="77777777" w:rsidTr="00900436">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B7FD329" w14:textId="77777777" w:rsidR="00320810" w:rsidRPr="00A82AED" w:rsidRDefault="00320810" w:rsidP="00900436">
            <w:pPr>
              <w:jc w:val="both"/>
            </w:pPr>
            <w:r w:rsidRPr="00A82AED">
              <w:t>Attività:</w:t>
            </w:r>
          </w:p>
        </w:tc>
        <w:tc>
          <w:tcPr>
            <w:tcW w:w="60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1D4B5B1" w14:textId="77777777" w:rsidR="00320810" w:rsidRPr="00A82AED" w:rsidRDefault="00320810" w:rsidP="00900436">
            <w:pPr>
              <w:jc w:val="both"/>
            </w:pPr>
            <w:r w:rsidRPr="00A82AED">
              <w:t>Codice:</w:t>
            </w:r>
          </w:p>
        </w:tc>
      </w:tr>
    </w:tbl>
    <w:p w14:paraId="49BB405A" w14:textId="77777777" w:rsidR="00320810" w:rsidRDefault="00320810" w:rsidP="00320810">
      <w:pPr>
        <w:jc w:val="both"/>
      </w:pPr>
      <w:r w:rsidRPr="00787D08">
        <w:t xml:space="preserve">per i soggetti appartenenti ad altri Stati dell’UE </w:t>
      </w:r>
    </w:p>
    <w:p w14:paraId="2FA0A67F" w14:textId="77777777" w:rsidR="00320810" w:rsidRDefault="00320810" w:rsidP="00320810">
      <w:pPr>
        <w:jc w:val="both"/>
      </w:pPr>
      <w:r w:rsidRPr="00C0425D">
        <w:lastRenderedPageBreak/>
        <w:t xml:space="preserve">□ </w:t>
      </w:r>
      <w:r>
        <w:t>l’impresa è iscritta nel registro professionale del seguente</w:t>
      </w:r>
      <w:r w:rsidRPr="00787D08">
        <w:t xml:space="preserve"> Stato di appartenenza</w:t>
      </w:r>
      <w:r>
        <w:t>________________</w:t>
      </w:r>
      <w:r w:rsidRPr="00787D08">
        <w:t>, nel settore di attività che consente l’assunzione della fornitura/del servizio;</w:t>
      </w:r>
    </w:p>
    <w:p w14:paraId="41201BE5" w14:textId="77777777" w:rsidR="00320810" w:rsidRDefault="00320810" w:rsidP="00320810">
      <w:pPr>
        <w:jc w:val="both"/>
      </w:pPr>
    </w:p>
    <w:p w14:paraId="07DAFE28" w14:textId="77777777" w:rsidR="00320810" w:rsidRPr="00DE7F76" w:rsidRDefault="00320810" w:rsidP="00320810">
      <w:pPr>
        <w:rPr>
          <w:lang w:val="it-IT"/>
        </w:rPr>
      </w:pPr>
      <w:r w:rsidRPr="00DE7F76">
        <w:rPr>
          <w:lang w:val="it-IT"/>
        </w:rPr>
        <w:t>□ che i  soggetti  di cui all’art. 94, comma 3 del Codice dei contratti pubblici</w:t>
      </w:r>
      <w:r>
        <w:rPr>
          <w:lang w:val="it-IT"/>
        </w:rPr>
        <w:t xml:space="preserve"> </w:t>
      </w:r>
      <w:r w:rsidRPr="00DE7F76">
        <w:rPr>
          <w:lang w:val="it-IT"/>
        </w:rPr>
        <w:t xml:space="preserve"> sono:</w:t>
      </w:r>
    </w:p>
    <w:p w14:paraId="7754EF76" w14:textId="77777777" w:rsidR="00320810" w:rsidRPr="00DE7F76" w:rsidRDefault="00320810" w:rsidP="00320810">
      <w:pPr>
        <w:spacing w:line="240" w:lineRule="auto"/>
        <w:rPr>
          <w:i/>
          <w:lang w:val="it-IT"/>
        </w:rPr>
      </w:pPr>
      <w:r w:rsidRPr="00DE7F76">
        <w:rPr>
          <w:i/>
          <w:lang w:val="it-IT"/>
        </w:rPr>
        <w:t xml:space="preserve">(Ai sensi dell’art. 94, comma 3 del Codice </w:t>
      </w:r>
      <w:r>
        <w:rPr>
          <w:i/>
          <w:lang w:val="it-IT"/>
        </w:rPr>
        <w:t xml:space="preserve">dei contratti pubblici </w:t>
      </w:r>
      <w:r w:rsidRPr="00DE7F76">
        <w:rPr>
          <w:i/>
          <w:lang w:val="it-IT"/>
        </w:rPr>
        <w:t>devono essere specificati :</w:t>
      </w:r>
    </w:p>
    <w:p w14:paraId="10738525" w14:textId="77777777" w:rsidR="00320810" w:rsidRPr="00DE7F76" w:rsidRDefault="00320810" w:rsidP="00320810">
      <w:pPr>
        <w:spacing w:after="0" w:line="240" w:lineRule="auto"/>
        <w:rPr>
          <w:i/>
          <w:lang w:val="it-IT"/>
        </w:rPr>
      </w:pPr>
      <w:r>
        <w:rPr>
          <w:i/>
          <w:lang w:val="it-IT"/>
        </w:rPr>
        <w:t>-per le imprese individuali</w:t>
      </w:r>
      <w:r w:rsidRPr="00DE7F76">
        <w:rPr>
          <w:i/>
          <w:lang w:val="it-IT"/>
        </w:rPr>
        <w:t>: titolare o direttore tecnico;</w:t>
      </w:r>
    </w:p>
    <w:p w14:paraId="3AC798E9" w14:textId="77777777" w:rsidR="00320810" w:rsidRPr="00DE7F76" w:rsidRDefault="00320810" w:rsidP="00320810">
      <w:pPr>
        <w:spacing w:after="0" w:line="240" w:lineRule="auto"/>
        <w:rPr>
          <w:i/>
          <w:lang w:val="it-IT"/>
        </w:rPr>
      </w:pPr>
      <w:r w:rsidRPr="00DE7F76">
        <w:rPr>
          <w:i/>
          <w:lang w:val="it-IT"/>
        </w:rPr>
        <w:t>-per le società in nome collettivo: socio o direttore tecnico;</w:t>
      </w:r>
    </w:p>
    <w:p w14:paraId="1641EC87" w14:textId="77777777" w:rsidR="00320810" w:rsidRPr="00DE7F76" w:rsidRDefault="00320810" w:rsidP="00320810">
      <w:pPr>
        <w:spacing w:after="0" w:line="240" w:lineRule="auto"/>
        <w:rPr>
          <w:i/>
          <w:lang w:val="it-IT"/>
        </w:rPr>
      </w:pPr>
      <w:r w:rsidRPr="00DE7F76">
        <w:rPr>
          <w:i/>
          <w:lang w:val="it-IT"/>
        </w:rPr>
        <w:t>-per le società in accomandita</w:t>
      </w:r>
      <w:r>
        <w:rPr>
          <w:i/>
          <w:lang w:val="it-IT"/>
        </w:rPr>
        <w:t xml:space="preserve"> </w:t>
      </w:r>
      <w:r w:rsidRPr="00DE7F76">
        <w:rPr>
          <w:i/>
          <w:lang w:val="it-IT"/>
        </w:rPr>
        <w:t xml:space="preserve">  semplice: soci accomandatari o direttore tecnico;</w:t>
      </w:r>
    </w:p>
    <w:p w14:paraId="7A1BAE43" w14:textId="77777777" w:rsidR="00320810" w:rsidRPr="00DE7F76" w:rsidRDefault="00320810" w:rsidP="00320810">
      <w:pPr>
        <w:spacing w:line="240" w:lineRule="auto"/>
        <w:rPr>
          <w:i/>
          <w:lang w:val="it-IT"/>
        </w:rPr>
      </w:pPr>
      <w:r w:rsidRPr="00DE7F76">
        <w:rPr>
          <w:i/>
          <w:lang w:val="it-IT"/>
        </w:rPr>
        <w:t>-per le altre società o consorzi: membri del consiglio di amministrazione cui sia stata conferita la legale rappresentanza, ivi compresi institori e procuratori generali, componenti degli organi  con poteri di direzione  o di vigilanza o soggetti muniti  di poteri di rappresentanza, di direzione o di controllo, direttore tecnico o socio unico, amministratore di fatto, amministratori  in cui il socio sia una persona giuridica</w:t>
      </w:r>
      <w:r>
        <w:rPr>
          <w:i/>
          <w:lang w:val="it-IT"/>
        </w:rPr>
        <w:t>)</w:t>
      </w:r>
    </w:p>
    <w:p w14:paraId="12F93B86" w14:textId="77777777" w:rsidR="00320810" w:rsidRDefault="00320810" w:rsidP="00320810">
      <w:r>
        <w:t>1. Cognome e Nome____________________________________________________________________</w:t>
      </w:r>
      <w:r>
        <w:tab/>
      </w:r>
    </w:p>
    <w:p w14:paraId="7E6D4ED4" w14:textId="77777777" w:rsidR="00320810" w:rsidRDefault="00320810" w:rsidP="00320810">
      <w:pPr>
        <w:jc w:val="both"/>
      </w:pPr>
      <w:r>
        <w:t>Luogo e data di nascita__________________________________________________________________</w:t>
      </w:r>
      <w:r>
        <w:tab/>
      </w:r>
    </w:p>
    <w:p w14:paraId="42762256" w14:textId="77777777" w:rsidR="00320810" w:rsidRDefault="00320810" w:rsidP="00320810">
      <w:pPr>
        <w:jc w:val="both"/>
      </w:pPr>
      <w:r>
        <w:t>Residenza  ( indirizzo  completo)___________________________________________________________</w:t>
      </w:r>
    </w:p>
    <w:p w14:paraId="491018E1" w14:textId="77777777" w:rsidR="00320810" w:rsidRDefault="00320810" w:rsidP="00320810">
      <w:pPr>
        <w:jc w:val="both"/>
      </w:pPr>
      <w:r>
        <w:t>Codice Fiscale__________________________________________________________________________</w:t>
      </w:r>
    </w:p>
    <w:p w14:paraId="09974F33" w14:textId="77777777" w:rsidR="00320810" w:rsidRDefault="00320810" w:rsidP="00320810">
      <w:pPr>
        <w:jc w:val="both"/>
      </w:pPr>
      <w:r>
        <w:t>Carica________________________________________________________________________________</w:t>
      </w:r>
    </w:p>
    <w:p w14:paraId="0CC61ABE" w14:textId="77777777" w:rsidR="00320810" w:rsidRDefault="00320810" w:rsidP="00320810">
      <w:pPr>
        <w:jc w:val="both"/>
      </w:pPr>
    </w:p>
    <w:p w14:paraId="26FC9BE1" w14:textId="77777777" w:rsidR="00320810" w:rsidRDefault="00320810" w:rsidP="00320810">
      <w:pPr>
        <w:jc w:val="both"/>
      </w:pPr>
      <w:r>
        <w:t>2. Cognome e Nome_____________________________________________________________________</w:t>
      </w:r>
    </w:p>
    <w:p w14:paraId="43F4CAB3" w14:textId="77777777" w:rsidR="00320810" w:rsidRDefault="00320810" w:rsidP="00320810">
      <w:pPr>
        <w:jc w:val="both"/>
      </w:pPr>
      <w:r>
        <w:t>Luogo e data di nascita__________________________________________________________________</w:t>
      </w:r>
      <w:r>
        <w:tab/>
      </w:r>
    </w:p>
    <w:p w14:paraId="21110534" w14:textId="77777777" w:rsidR="00320810" w:rsidRDefault="00320810" w:rsidP="00320810">
      <w:pPr>
        <w:jc w:val="both"/>
      </w:pPr>
      <w:r>
        <w:t>Residenza (indirizzo completo)___________________________________________________________</w:t>
      </w:r>
    </w:p>
    <w:p w14:paraId="25015D01" w14:textId="77777777" w:rsidR="00320810" w:rsidRDefault="00320810" w:rsidP="00320810">
      <w:pPr>
        <w:jc w:val="both"/>
      </w:pPr>
      <w:r>
        <w:t>Codice Fiscale_________________________________________________________________________</w:t>
      </w:r>
    </w:p>
    <w:p w14:paraId="4059C349" w14:textId="77777777" w:rsidR="00320810" w:rsidRDefault="00320810" w:rsidP="00320810">
      <w:pPr>
        <w:jc w:val="both"/>
      </w:pPr>
      <w:r>
        <w:t>Carica________________________________________________________________________________</w:t>
      </w:r>
    </w:p>
    <w:p w14:paraId="4EA58BC7" w14:textId="77777777" w:rsidR="00320810" w:rsidRDefault="00320810" w:rsidP="00320810">
      <w:pPr>
        <w:jc w:val="both"/>
      </w:pPr>
      <w:r>
        <w:t>3. Cognome e Nome____________________________________________________________________</w:t>
      </w:r>
      <w:r>
        <w:tab/>
      </w:r>
    </w:p>
    <w:p w14:paraId="3FF03D57" w14:textId="77777777" w:rsidR="00320810" w:rsidRDefault="00320810" w:rsidP="00320810">
      <w:pPr>
        <w:jc w:val="both"/>
      </w:pPr>
      <w:r>
        <w:t>Luogo e data di nascita__________________________________________________________________</w:t>
      </w:r>
    </w:p>
    <w:p w14:paraId="7E6E0998" w14:textId="77777777" w:rsidR="00320810" w:rsidRDefault="00320810" w:rsidP="00320810">
      <w:pPr>
        <w:jc w:val="both"/>
      </w:pPr>
      <w:r>
        <w:t>Residenza (indirizzo completo)___________________________________________________________</w:t>
      </w:r>
      <w:r>
        <w:tab/>
      </w:r>
    </w:p>
    <w:p w14:paraId="5E730800" w14:textId="77777777" w:rsidR="00320810" w:rsidRDefault="00320810" w:rsidP="00320810">
      <w:pPr>
        <w:jc w:val="both"/>
      </w:pPr>
      <w:r>
        <w:t>Codice Fiscale__________________________________________________________________________</w:t>
      </w:r>
    </w:p>
    <w:p w14:paraId="7E06C488" w14:textId="77777777" w:rsidR="00320810" w:rsidRDefault="00320810" w:rsidP="00320810">
      <w:pPr>
        <w:jc w:val="both"/>
      </w:pPr>
      <w:r>
        <w:t>Carica________________________________________________________________________________</w:t>
      </w:r>
    </w:p>
    <w:p w14:paraId="64AEA21F" w14:textId="77777777" w:rsidR="00320810" w:rsidRDefault="00320810" w:rsidP="00320810">
      <w:pPr>
        <w:jc w:val="both"/>
      </w:pPr>
    </w:p>
    <w:p w14:paraId="1A8E5DE6" w14:textId="77777777" w:rsidR="00320810" w:rsidRDefault="00320810" w:rsidP="00320810">
      <w:pPr>
        <w:jc w:val="both"/>
      </w:pPr>
      <w:r>
        <w:lastRenderedPageBreak/>
        <w:t>4. Cognome e Nome___________________________________________________________________</w:t>
      </w:r>
      <w:r>
        <w:tab/>
      </w:r>
    </w:p>
    <w:p w14:paraId="62B503D7" w14:textId="77777777" w:rsidR="00320810" w:rsidRDefault="00320810" w:rsidP="00320810">
      <w:pPr>
        <w:jc w:val="both"/>
      </w:pPr>
      <w:r>
        <w:t>Luogo e data di nascita__________________________________________________________________</w:t>
      </w:r>
      <w:r>
        <w:tab/>
      </w:r>
    </w:p>
    <w:p w14:paraId="55612D4A" w14:textId="77777777" w:rsidR="00320810" w:rsidRDefault="00320810" w:rsidP="00320810">
      <w:pPr>
        <w:jc w:val="both"/>
      </w:pPr>
      <w:r>
        <w:t>Residenza (indirizzo completo)___________________________________________________________</w:t>
      </w:r>
      <w:r>
        <w:tab/>
      </w:r>
    </w:p>
    <w:p w14:paraId="0C135617" w14:textId="77777777" w:rsidR="00320810" w:rsidRDefault="00320810" w:rsidP="00320810">
      <w:pPr>
        <w:jc w:val="both"/>
      </w:pPr>
      <w:r>
        <w:t>Codice Fiscale__________________________________________________________________________</w:t>
      </w:r>
    </w:p>
    <w:p w14:paraId="5CDA5A8A" w14:textId="77777777" w:rsidR="00320810" w:rsidRDefault="00320810" w:rsidP="00320810">
      <w:pPr>
        <w:jc w:val="both"/>
      </w:pPr>
      <w:r>
        <w:t>Carica________________________________________________________________________________</w:t>
      </w:r>
    </w:p>
    <w:p w14:paraId="3FD04416" w14:textId="77777777" w:rsidR="00320810" w:rsidRDefault="00320810" w:rsidP="00320810">
      <w:pPr>
        <w:jc w:val="both"/>
      </w:pPr>
    </w:p>
    <w:p w14:paraId="33D0E5AC" w14:textId="77777777" w:rsidR="00320810" w:rsidRDefault="00320810" w:rsidP="00320810">
      <w:pPr>
        <w:jc w:val="both"/>
      </w:pPr>
      <w:r>
        <w:t>5. Cognome e Nome_______________________________________________________________</w:t>
      </w:r>
      <w:r>
        <w:tab/>
      </w:r>
    </w:p>
    <w:p w14:paraId="7007BD9D" w14:textId="77777777" w:rsidR="00320810" w:rsidRDefault="00320810" w:rsidP="00320810">
      <w:pPr>
        <w:jc w:val="both"/>
      </w:pPr>
      <w:r>
        <w:t>Luogo e data di nascita_________________________________________________________________</w:t>
      </w:r>
    </w:p>
    <w:p w14:paraId="740230D6" w14:textId="77777777" w:rsidR="00320810" w:rsidRDefault="00320810" w:rsidP="00320810">
      <w:pPr>
        <w:jc w:val="both"/>
      </w:pPr>
      <w:r>
        <w:t>Residenza (indirizzo completo)___________________________________________________________</w:t>
      </w:r>
    </w:p>
    <w:p w14:paraId="131864E0" w14:textId="77777777" w:rsidR="00320810" w:rsidRDefault="00320810" w:rsidP="00320810">
      <w:pPr>
        <w:jc w:val="both"/>
      </w:pPr>
      <w:r>
        <w:t>Codice Fiscale__________________________________________________________________________ Carica________________________________________________________________________________</w:t>
      </w:r>
    </w:p>
    <w:p w14:paraId="29E2A4D7" w14:textId="77777777" w:rsidR="00320810" w:rsidRDefault="00320810" w:rsidP="00320810">
      <w:pPr>
        <w:jc w:val="both"/>
      </w:pPr>
    </w:p>
    <w:p w14:paraId="76DAA02C" w14:textId="77777777" w:rsidR="00320810" w:rsidRDefault="00320810" w:rsidP="00320810">
      <w:pPr>
        <w:jc w:val="both"/>
      </w:pPr>
      <w:r>
        <w:t>6. Cognome e Nome_________________________________________________________________</w:t>
      </w:r>
    </w:p>
    <w:p w14:paraId="3C3FB08B" w14:textId="77777777" w:rsidR="00320810" w:rsidRDefault="00320810" w:rsidP="00320810">
      <w:pPr>
        <w:jc w:val="both"/>
      </w:pPr>
      <w:r>
        <w:t>Luogo e data di nascita________________________________________________________________</w:t>
      </w:r>
    </w:p>
    <w:p w14:paraId="7264A85F" w14:textId="77777777" w:rsidR="00320810" w:rsidRDefault="00320810" w:rsidP="00320810">
      <w:pPr>
        <w:jc w:val="both"/>
      </w:pPr>
      <w:r>
        <w:t>Residenza (indirizzo completo)_________________________________________________________</w:t>
      </w:r>
    </w:p>
    <w:p w14:paraId="1A9C4996" w14:textId="77777777" w:rsidR="00320810" w:rsidRDefault="00320810" w:rsidP="00320810">
      <w:pPr>
        <w:jc w:val="both"/>
      </w:pPr>
      <w:r>
        <w:t>Codice Fiscale________________________________________________________________________</w:t>
      </w:r>
    </w:p>
    <w:p w14:paraId="78BFC9BE" w14:textId="77777777" w:rsidR="00320810" w:rsidRPr="00A82AED" w:rsidRDefault="00320810" w:rsidP="00320810">
      <w:pPr>
        <w:jc w:val="both"/>
      </w:pPr>
      <w:r>
        <w:t>Carica________________________________________________________________________________</w:t>
      </w:r>
    </w:p>
    <w:p w14:paraId="70AB7E73" w14:textId="77777777" w:rsidR="00320810" w:rsidRPr="00A82AED" w:rsidRDefault="00320810" w:rsidP="00320810">
      <w:pPr>
        <w:jc w:val="both"/>
        <w:rPr>
          <w:lang w:val="it-IT"/>
        </w:rPr>
      </w:pPr>
      <w:r w:rsidRPr="00A82AED">
        <w:rPr>
          <w:b/>
          <w:bCs/>
          <w:i/>
          <w:iCs/>
          <w:lang w:val="it-IT"/>
        </w:rPr>
        <w:t xml:space="preserve">Eventuale  (se società in cui il socio unico sia una persona giuridica, </w:t>
      </w:r>
      <w:r>
        <w:rPr>
          <w:b/>
          <w:bCs/>
          <w:i/>
          <w:iCs/>
          <w:lang w:val="it-IT"/>
        </w:rPr>
        <w:t>spuntare l’opzione che segue)</w:t>
      </w:r>
    </w:p>
    <w:p w14:paraId="7E1EE880" w14:textId="77777777" w:rsidR="00320810" w:rsidRPr="00A82AED" w:rsidRDefault="00320810" w:rsidP="00320810">
      <w:pPr>
        <w:jc w:val="both"/>
        <w:rPr>
          <w:lang w:val="it-IT"/>
        </w:rPr>
      </w:pPr>
      <w:r>
        <w:rPr>
          <w:rFonts w:ascii="Bookman Old Style" w:hAnsi="Bookman Old Style"/>
          <w:lang w:val="it-IT"/>
        </w:rPr>
        <w:t>□</w:t>
      </w:r>
      <w:r>
        <w:rPr>
          <w:lang w:val="it-IT"/>
        </w:rPr>
        <w:t xml:space="preserve"> d</w:t>
      </w:r>
      <w:r w:rsidRPr="00A82AED">
        <w:rPr>
          <w:lang w:val="it-IT"/>
        </w:rPr>
        <w:t>i dichiarare che gli amministratori della persona giuridica socio unico dell’operatore economico non versano in alcuna delle cause di esclusione di cui all’articolo 94 del D. Lgs 36/2023.</w:t>
      </w:r>
    </w:p>
    <w:p w14:paraId="02CA77E8" w14:textId="77777777" w:rsidR="00320810" w:rsidRPr="00A82AED" w:rsidRDefault="00320810" w:rsidP="00320810">
      <w:pPr>
        <w:jc w:val="both"/>
        <w:rPr>
          <w:lang w:val="it-IT"/>
        </w:rPr>
      </w:pPr>
    </w:p>
    <w:p w14:paraId="2C66A712" w14:textId="77777777" w:rsidR="00320810" w:rsidRPr="00A82AED" w:rsidRDefault="00320810" w:rsidP="00320810">
      <w:pPr>
        <w:jc w:val="center"/>
        <w:rPr>
          <w:u w:val="single"/>
          <w:lang w:val="it-IT"/>
        </w:rPr>
      </w:pPr>
      <w:r>
        <w:rPr>
          <w:b/>
          <w:bCs/>
          <w:u w:val="single"/>
          <w:lang w:val="it-IT"/>
        </w:rPr>
        <w:t xml:space="preserve">DICHIARA INOLTRE </w:t>
      </w:r>
    </w:p>
    <w:p w14:paraId="79242253" w14:textId="77777777" w:rsidR="00320810" w:rsidRDefault="00320810" w:rsidP="00320810">
      <w:pPr>
        <w:jc w:val="both"/>
        <w:rPr>
          <w:i/>
          <w:iCs/>
          <w:lang w:val="it-IT"/>
        </w:rPr>
      </w:pPr>
      <w:r>
        <w:rPr>
          <w:rFonts w:ascii="Bookman Old Style" w:hAnsi="Bookman Old Style"/>
          <w:lang w:val="it-IT"/>
        </w:rPr>
        <w:t>□</w:t>
      </w:r>
      <w:r>
        <w:rPr>
          <w:lang w:val="it-IT"/>
        </w:rPr>
        <w:t xml:space="preserve"> di essere </w:t>
      </w:r>
      <w:r w:rsidRPr="00A82AED">
        <w:rPr>
          <w:lang w:val="it-IT"/>
        </w:rPr>
        <w:t xml:space="preserve">una micro, piccola o media impresa, come definita dall’articolo 2 dell’allegato alla Raccomandazione della Commissione europea 2003/361/CE del 6 maggio 2003 (G.U.U.E. n. L 124 del 20 maggio 2003) e all’articolo 2 del D.M. 18 aprile 2005, pubblicato nella G.U. n. 238 del 12 ottobre 2005 </w:t>
      </w:r>
      <w:r w:rsidRPr="00A82AED">
        <w:rPr>
          <w:i/>
          <w:iCs/>
          <w:lang w:val="it-IT"/>
        </w:rPr>
        <w:t>[Sono considerate micro, piccole o medie quelle che rispondo alle seguenti due condizioni: effettivi (unità lavorative/anno) inferiori a 250 e fatturato annuo inferiore a 50 milioni di euro o totale di bilancio inferiore a 43 milioni di euro]</w:t>
      </w:r>
    </w:p>
    <w:p w14:paraId="7A45B140" w14:textId="77777777" w:rsidR="00320810" w:rsidRDefault="00320810" w:rsidP="00320810">
      <w:pPr>
        <w:jc w:val="both"/>
        <w:rPr>
          <w:i/>
          <w:iCs/>
          <w:lang w:val="it-IT"/>
        </w:rPr>
      </w:pPr>
      <w:r>
        <w:rPr>
          <w:i/>
          <w:iCs/>
          <w:lang w:val="it-IT"/>
        </w:rPr>
        <w:t xml:space="preserve">oppure </w:t>
      </w:r>
    </w:p>
    <w:p w14:paraId="5EADE20E" w14:textId="77777777" w:rsidR="00320810" w:rsidRDefault="00320810" w:rsidP="00320810">
      <w:pPr>
        <w:jc w:val="both"/>
        <w:rPr>
          <w:iCs/>
          <w:lang w:val="it-IT"/>
        </w:rPr>
      </w:pPr>
      <w:r w:rsidRPr="0050260B">
        <w:rPr>
          <w:iCs/>
          <w:lang w:val="it-IT"/>
        </w:rPr>
        <w:t xml:space="preserve">□ </w:t>
      </w:r>
      <w:r w:rsidRPr="00807DDA">
        <w:rPr>
          <w:iCs/>
          <w:lang w:val="it-IT"/>
        </w:rPr>
        <w:t xml:space="preserve">di non essere una micro, piccola o media impresa, come definita dall’articolo 2 dell’allegato alla Raccomandazione della Commissione europea 2003/361/CE del 6 maggio 2003 (G.U.U.E. n. L 124 del 20 </w:t>
      </w:r>
      <w:r w:rsidRPr="00807DDA">
        <w:rPr>
          <w:iCs/>
          <w:lang w:val="it-IT"/>
        </w:rPr>
        <w:lastRenderedPageBreak/>
        <w:t>maggio 2003) e all’articolo 2 del D.M. 18 aprile 2005, pubblicato nella G.U. n. 238 del 12 ottobre 2005 [</w:t>
      </w:r>
      <w:r w:rsidRPr="0050260B">
        <w:rPr>
          <w:i/>
          <w:iCs/>
          <w:lang w:val="it-IT"/>
        </w:rPr>
        <w:t>Sono considerate micro, piccole o medie quelle che rispondo alle seguenti due condizioni: effettivi (unità lavorative/anno) inferiori a 250 e fatturato annuo inferiore a 50 milioni di euro o totale di bilancio inferiore a 43 milioni di euro</w:t>
      </w:r>
      <w:r w:rsidRPr="00807DDA">
        <w:rPr>
          <w:iCs/>
          <w:lang w:val="it-IT"/>
        </w:rPr>
        <w:t>]</w:t>
      </w:r>
    </w:p>
    <w:p w14:paraId="4FC60C06" w14:textId="77777777" w:rsidR="00320810" w:rsidRPr="00257426" w:rsidRDefault="00320810" w:rsidP="00320810">
      <w:pPr>
        <w:jc w:val="both"/>
        <w:rPr>
          <w:iCs/>
          <w:lang w:val="it-IT"/>
        </w:rPr>
      </w:pPr>
    </w:p>
    <w:p w14:paraId="7BC83351" w14:textId="77777777" w:rsidR="00320810" w:rsidRPr="00A82AED" w:rsidRDefault="00320810" w:rsidP="00320810">
      <w:pPr>
        <w:jc w:val="both"/>
        <w:rPr>
          <w:lang w:val="it-IT"/>
        </w:rPr>
      </w:pPr>
      <w:r w:rsidRPr="00C042B4">
        <w:rPr>
          <w:b/>
          <w:lang w:val="it-IT"/>
        </w:rPr>
        <w:t>In ordine ai requisiti di cui all'art. 94 del d.lgs. 36/2023</w:t>
      </w:r>
      <w:r>
        <w:rPr>
          <w:lang w:val="it-IT"/>
        </w:rPr>
        <w:t xml:space="preserve"> (</w:t>
      </w:r>
      <w:r w:rsidRPr="00A82AED">
        <w:rPr>
          <w:b/>
          <w:bCs/>
          <w:lang w:val="it-IT"/>
        </w:rPr>
        <w:t>Requisiti di ordine generale e</w:t>
      </w:r>
      <w:r>
        <w:rPr>
          <w:b/>
          <w:bCs/>
          <w:lang w:val="it-IT"/>
        </w:rPr>
        <w:t xml:space="preserve"> cause di esclusione automatica)</w:t>
      </w:r>
    </w:p>
    <w:p w14:paraId="4A65B545" w14:textId="77777777" w:rsidR="00320810" w:rsidRPr="00A82AED" w:rsidRDefault="00320810" w:rsidP="00320810">
      <w:pPr>
        <w:jc w:val="both"/>
        <w:rPr>
          <w:lang w:val="it-IT"/>
        </w:rPr>
      </w:pPr>
      <w:r>
        <w:rPr>
          <w:lang w:val="it-IT"/>
        </w:rPr>
        <w:t xml:space="preserve"> </w:t>
      </w:r>
    </w:p>
    <w:p w14:paraId="3AE7E1DF" w14:textId="77777777" w:rsidR="00320810" w:rsidRPr="00A82AED" w:rsidRDefault="00320810" w:rsidP="00320810">
      <w:pPr>
        <w:jc w:val="center"/>
        <w:rPr>
          <w:u w:val="single"/>
          <w:lang w:val="it-IT"/>
        </w:rPr>
      </w:pPr>
      <w:r w:rsidRPr="00A82AED">
        <w:rPr>
          <w:b/>
          <w:bCs/>
          <w:u w:val="single"/>
          <w:lang w:val="it-IT"/>
        </w:rPr>
        <w:t>DICHIARA</w:t>
      </w:r>
    </w:p>
    <w:p w14:paraId="6CD0FEA0" w14:textId="77777777" w:rsidR="00320810" w:rsidRPr="00A82AED" w:rsidRDefault="00320810" w:rsidP="00320810">
      <w:pPr>
        <w:jc w:val="both"/>
        <w:rPr>
          <w:lang w:val="it-IT"/>
        </w:rPr>
      </w:pPr>
    </w:p>
    <w:p w14:paraId="28C53F6E" w14:textId="77777777" w:rsidR="00320810" w:rsidRPr="00A82AED" w:rsidRDefault="00320810" w:rsidP="00320810">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ai soggetti indicati al comma 3 dell’art. 94 del D. Lgs 36/2023 nonché ai soggetti di cui al comma 4 dello stesso art. 94</w:t>
      </w:r>
      <w:r>
        <w:rPr>
          <w:rStyle w:val="Rimandonotaapidipagina"/>
          <w:lang w:val="it-IT"/>
        </w:rPr>
        <w:footnoteReference w:id="1"/>
      </w:r>
      <w:r w:rsidRPr="00A82AED">
        <w:rPr>
          <w:lang w:val="it-IT"/>
        </w:rPr>
        <w:t>, non è stata adottata condanna con sentenza definitiva o decreto penale di condanna divenuto irrevocabile per i reati elencati al comma 1 dello stesso art. 94</w:t>
      </w:r>
      <w:r>
        <w:rPr>
          <w:rStyle w:val="Rimandonotaapidipagina"/>
          <w:lang w:val="it-IT"/>
        </w:rPr>
        <w:footnoteReference w:id="2"/>
      </w:r>
      <w:r w:rsidRPr="00A82AED">
        <w:rPr>
          <w:lang w:val="it-IT"/>
        </w:rPr>
        <w:t>, tenuto conto che la causa di 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321F29D1" w14:textId="77777777" w:rsidR="00320810" w:rsidRPr="00A82AED" w:rsidRDefault="00320810" w:rsidP="00320810">
      <w:pPr>
        <w:jc w:val="both"/>
        <w:rPr>
          <w:lang w:val="it-IT"/>
        </w:rPr>
      </w:pPr>
      <w:r w:rsidRPr="00A82AED">
        <w:rPr>
          <w:rFonts w:ascii="Segoe UI Symbol" w:hAnsi="Segoe UI Symbol" w:cs="Segoe UI Symbol"/>
          <w:lang w:val="it-IT"/>
        </w:rPr>
        <w:t>☐</w:t>
      </w:r>
      <w:r w:rsidRPr="00A82AED">
        <w:rPr>
          <w:lang w:val="it-IT"/>
        </w:rPr>
        <w:t xml:space="preserve"> che, con riferimento al sottoscritto dichiarante e ai soggetti indicati al comma 3 dell’art. 94 del D. Lgs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fermo restando quanto previsto dagli articoli 88, comma 4-bis, e 92, commi 2 e 3, del codice di cui al decreto legislativo n. 159 del 2011, con riferimento rispettivamente alle comunicazioni antimafia e alle informazioni antimafia e tenuto conto che la causa di esclusione di cui all’articolo 84, comma 4, del medesimo codice di cui al decreto legislativo n. 159 del 2011 non opera se, entro la data dell’aggiudicazione, l’impresa sia stata ammessa al controllo giudiziario ai sensi dell’articolo 34-bis del medesimo codice;</w:t>
      </w:r>
    </w:p>
    <w:p w14:paraId="7093FC02" w14:textId="77777777" w:rsidR="00320810" w:rsidRDefault="00320810" w:rsidP="00320810">
      <w:pPr>
        <w:jc w:val="both"/>
        <w:rPr>
          <w:lang w:val="it-IT"/>
        </w:rPr>
      </w:pPr>
      <w:r w:rsidRPr="00A82AED">
        <w:rPr>
          <w:rFonts w:ascii="Segoe UI Symbol" w:hAnsi="Segoe UI Symbol" w:cs="Segoe UI Symbol"/>
          <w:lang w:val="it-IT"/>
        </w:rPr>
        <w:t>☐</w:t>
      </w:r>
      <w:r w:rsidRPr="00A82AED">
        <w:rPr>
          <w:lang w:val="it-IT"/>
        </w:rPr>
        <w:t xml:space="preserve"> di non versare in alcuna delle cause di esclusione di cui al comma 5 dell’articolo 94 del d.lgs. 36/2023</w:t>
      </w:r>
      <w:r>
        <w:rPr>
          <w:rStyle w:val="Rimandonotaapidipagina"/>
          <w:lang w:val="it-IT"/>
        </w:rPr>
        <w:footnoteReference w:id="3"/>
      </w:r>
      <w:r w:rsidRPr="00A82AED">
        <w:rPr>
          <w:lang w:val="it-IT"/>
        </w:rPr>
        <w:t>, laddove applicabili, </w:t>
      </w:r>
      <w:r>
        <w:rPr>
          <w:lang w:val="it-IT"/>
        </w:rPr>
        <w:t xml:space="preserve"> </w:t>
      </w:r>
      <w:r w:rsidRPr="00A82AED">
        <w:rPr>
          <w:lang w:val="it-IT"/>
        </w:rPr>
        <w:t xml:space="preserve"> cui si rinvia e che si intende qui per ripetuto e trasc</w:t>
      </w:r>
      <w:r w:rsidR="00820EC8">
        <w:rPr>
          <w:lang w:val="it-IT"/>
        </w:rPr>
        <w:t xml:space="preserve">ritto e in particolare </w:t>
      </w:r>
      <w:r w:rsidR="00820EC8" w:rsidRPr="00820EC8">
        <w:rPr>
          <w:b/>
          <w:lang w:val="it-IT"/>
        </w:rPr>
        <w:t>:</w:t>
      </w:r>
    </w:p>
    <w:p w14:paraId="7837C4B2" w14:textId="77777777" w:rsidR="00820EC8" w:rsidRPr="00820EC8" w:rsidRDefault="00820EC8" w:rsidP="00820EC8">
      <w:pPr>
        <w:tabs>
          <w:tab w:val="left" w:pos="709"/>
        </w:tabs>
        <w:suppressAutoHyphens/>
        <w:spacing w:after="0" w:line="320" w:lineRule="exact"/>
        <w:ind w:left="709"/>
        <w:jc w:val="both"/>
        <w:rPr>
          <w:rFonts w:ascii="Arial" w:eastAsia="Times New Roman" w:hAnsi="Arial" w:cs="Arial"/>
          <w:i/>
          <w:kern w:val="0"/>
          <w:sz w:val="20"/>
          <w:szCs w:val="20"/>
          <w:lang w:val="it-IT" w:eastAsia="it-IT"/>
          <w14:ligatures w14:val="none"/>
        </w:rPr>
      </w:pPr>
      <w:r w:rsidRPr="00820EC8">
        <w:rPr>
          <w:rFonts w:ascii="Arial" w:eastAsia="Times New Roman" w:hAnsi="Arial" w:cs="Arial"/>
          <w:i/>
          <w:kern w:val="0"/>
          <w:sz w:val="20"/>
          <w:szCs w:val="20"/>
          <w:lang w:val="it-IT" w:eastAsia="it-IT"/>
          <w14:ligatures w14:val="none"/>
        </w:rPr>
        <w:t>(compilare solo i campi relativi alla propria situazione aziendale)</w:t>
      </w:r>
    </w:p>
    <w:p w14:paraId="0E81D721" w14:textId="77777777" w:rsidR="00820EC8" w:rsidRPr="00FB60F2" w:rsidRDefault="00820EC8" w:rsidP="00820EC8">
      <w:pPr>
        <w:autoSpaceDE w:val="0"/>
        <w:autoSpaceDN w:val="0"/>
        <w:adjustRightInd w:val="0"/>
        <w:spacing w:after="0" w:line="320" w:lineRule="exact"/>
        <w:jc w:val="both"/>
        <w:rPr>
          <w:rFonts w:eastAsia="Times New Roman" w:cstheme="minorHAnsi"/>
          <w:i/>
          <w:kern w:val="0"/>
          <w:lang w:val="it-IT" w:eastAsia="it-IT"/>
          <w14:ligatures w14:val="none"/>
        </w:rPr>
      </w:pPr>
      <w:r w:rsidRPr="00FB60F2">
        <w:rPr>
          <w:rFonts w:eastAsia="Times New Roman" w:cstheme="minorHAnsi"/>
          <w:kern w:val="0"/>
          <w:lang w:val="it-IT" w:eastAsia="it-IT"/>
          <w14:ligatures w14:val="none"/>
        </w:rPr>
        <w:t xml:space="preserve">- di essere in regola con le norme che disciplinano il diritto al lavoro dei disabili (art. 17 Legge 68/1999)  in particolare perché </w:t>
      </w:r>
      <w:r w:rsidRPr="00FB60F2">
        <w:rPr>
          <w:rFonts w:eastAsia="Times New Roman" w:cstheme="minorHAnsi"/>
          <w:i/>
          <w:kern w:val="0"/>
          <w:lang w:val="it-IT" w:eastAsia="it-IT"/>
          <w14:ligatures w14:val="none"/>
        </w:rPr>
        <w:t>(barrare la casella corrispondente):</w:t>
      </w:r>
    </w:p>
    <w:p w14:paraId="2626C736" w14:textId="77777777" w:rsidR="00820EC8" w:rsidRPr="00FB60F2" w:rsidRDefault="00820EC8" w:rsidP="00820EC8">
      <w:pPr>
        <w:autoSpaceDE w:val="0"/>
        <w:autoSpaceDN w:val="0"/>
        <w:adjustRightInd w:val="0"/>
        <w:spacing w:after="0" w:line="320" w:lineRule="exact"/>
        <w:jc w:val="both"/>
        <w:rPr>
          <w:rFonts w:eastAsia="Times New Roman" w:cstheme="minorHAnsi"/>
          <w:i/>
          <w:kern w:val="0"/>
          <w:lang w:val="it-IT" w:eastAsia="it-IT"/>
          <w14:ligatures w14:val="none"/>
        </w:rPr>
      </w:pPr>
    </w:p>
    <w:p w14:paraId="38B51B44" w14:textId="77777777" w:rsidR="00820EC8" w:rsidRPr="00FB60F2" w:rsidRDefault="00820EC8" w:rsidP="00820EC8">
      <w:pPr>
        <w:tabs>
          <w:tab w:val="left" w:pos="0"/>
          <w:tab w:val="left" w:pos="255"/>
          <w:tab w:val="left" w:pos="8496"/>
        </w:tabs>
        <w:suppressAutoHyphens/>
        <w:spacing w:after="0" w:line="320" w:lineRule="exact"/>
        <w:rPr>
          <w:rFonts w:eastAsia="Times New Roman" w:cstheme="minorHAnsi"/>
          <w:spacing w:val="-2"/>
          <w:kern w:val="0"/>
          <w:lang w:val="it-IT" w:eastAsia="it-IT"/>
          <w14:ligatures w14:val="none"/>
        </w:rPr>
      </w:pPr>
      <w:r w:rsidRPr="00FB60F2">
        <w:rPr>
          <w:rFonts w:eastAsia="Times New Roman" w:cstheme="minorHAnsi"/>
          <w:spacing w:val="-2"/>
          <w:kern w:val="0"/>
          <w:lang w:val="it-IT" w:eastAsia="it-IT"/>
          <w14:ligatures w14:val="none"/>
        </w:rPr>
        <w:sym w:font="SymbolPS" w:char="F072"/>
      </w:r>
      <w:r w:rsidRPr="00FB60F2">
        <w:rPr>
          <w:rFonts w:eastAsia="Times New Roman" w:cstheme="minorHAnsi"/>
          <w:spacing w:val="-2"/>
          <w:kern w:val="0"/>
          <w:lang w:val="it-IT" w:eastAsia="it-IT"/>
          <w14:ligatures w14:val="none"/>
        </w:rPr>
        <w:t xml:space="preserve"> l’impresa ha un numero di dipendenti pari a _____ unità (ai fini del calcolo dell’effettiva quota d’obbligo);</w:t>
      </w:r>
    </w:p>
    <w:p w14:paraId="16E3BF78" w14:textId="77777777" w:rsidR="00820EC8" w:rsidRPr="00FB60F2" w:rsidRDefault="00820EC8" w:rsidP="00820EC8">
      <w:pPr>
        <w:tabs>
          <w:tab w:val="left" w:pos="0"/>
          <w:tab w:val="left" w:pos="255"/>
          <w:tab w:val="left" w:pos="8496"/>
        </w:tabs>
        <w:suppressAutoHyphens/>
        <w:spacing w:after="0" w:line="320" w:lineRule="exact"/>
        <w:ind w:left="720"/>
        <w:rPr>
          <w:rFonts w:eastAsia="Times New Roman" w:cstheme="minorHAnsi"/>
          <w:spacing w:val="-2"/>
          <w:kern w:val="0"/>
          <w:lang w:val="it-IT" w:eastAsia="it-IT"/>
          <w14:ligatures w14:val="none"/>
        </w:rPr>
      </w:pPr>
    </w:p>
    <w:p w14:paraId="3A35282D" w14:textId="77777777" w:rsidR="00820EC8" w:rsidRPr="00FB60F2" w:rsidRDefault="00820EC8" w:rsidP="00820EC8">
      <w:pPr>
        <w:tabs>
          <w:tab w:val="left" w:pos="0"/>
          <w:tab w:val="left" w:pos="255"/>
          <w:tab w:val="left" w:pos="8496"/>
        </w:tabs>
        <w:suppressAutoHyphens/>
        <w:spacing w:after="0" w:line="320" w:lineRule="exact"/>
        <w:rPr>
          <w:rFonts w:eastAsia="Times New Roman" w:cstheme="minorHAnsi"/>
          <w:spacing w:val="-2"/>
          <w:kern w:val="0"/>
          <w:lang w:val="it-IT" w:eastAsia="it-IT"/>
          <w14:ligatures w14:val="none"/>
        </w:rPr>
      </w:pPr>
      <w:r w:rsidRPr="00FB60F2">
        <w:rPr>
          <w:rFonts w:eastAsia="Times New Roman" w:cstheme="minorHAnsi"/>
          <w:spacing w:val="-2"/>
          <w:kern w:val="0"/>
          <w:lang w:val="it-IT" w:eastAsia="it-IT"/>
          <w14:ligatures w14:val="none"/>
        </w:rPr>
        <w:sym w:font="SymbolPS" w:char="F072"/>
      </w:r>
      <w:r w:rsidRPr="00FB60F2">
        <w:rPr>
          <w:rFonts w:eastAsia="Times New Roman" w:cstheme="minorHAnsi"/>
          <w:spacing w:val="-2"/>
          <w:kern w:val="0"/>
          <w:lang w:val="it-IT" w:eastAsia="it-IT"/>
          <w14:ligatures w14:val="none"/>
        </w:rPr>
        <w:t xml:space="preserve"> l’impresa è in regola con le norme che disciplinano il diritto al lavoro dei disabili poiché:</w:t>
      </w:r>
    </w:p>
    <w:p w14:paraId="24530810" w14:textId="77777777" w:rsidR="00820EC8" w:rsidRPr="00820EC8" w:rsidRDefault="00820EC8" w:rsidP="00820EC8">
      <w:pPr>
        <w:tabs>
          <w:tab w:val="left" w:pos="0"/>
          <w:tab w:val="left" w:pos="255"/>
          <w:tab w:val="left" w:pos="8496"/>
        </w:tabs>
        <w:suppressAutoHyphens/>
        <w:spacing w:after="0" w:line="320" w:lineRule="exact"/>
        <w:ind w:left="720"/>
        <w:rPr>
          <w:rFonts w:ascii="Arial" w:eastAsia="Times New Roman" w:hAnsi="Arial" w:cs="Arial"/>
          <w:spacing w:val="-2"/>
          <w:kern w:val="0"/>
          <w:sz w:val="20"/>
          <w:szCs w:val="20"/>
          <w:lang w:val="it-IT" w:eastAsia="it-IT"/>
          <w14:ligatures w14:val="none"/>
        </w:rPr>
      </w:pPr>
    </w:p>
    <w:p w14:paraId="20690CC1" w14:textId="77777777" w:rsidR="00820EC8" w:rsidRPr="00FB60F2" w:rsidRDefault="00820EC8" w:rsidP="00820EC8">
      <w:pPr>
        <w:tabs>
          <w:tab w:val="left" w:pos="0"/>
          <w:tab w:val="left" w:pos="255"/>
          <w:tab w:val="left" w:pos="8496"/>
        </w:tabs>
        <w:suppressAutoHyphens/>
        <w:spacing w:after="0" w:line="320" w:lineRule="exact"/>
        <w:jc w:val="both"/>
        <w:rPr>
          <w:rFonts w:eastAsia="Times New Roman" w:cstheme="minorHAnsi"/>
          <w:spacing w:val="-2"/>
          <w:kern w:val="0"/>
          <w:lang w:val="it-IT" w:eastAsia="it-IT"/>
          <w14:ligatures w14:val="none"/>
        </w:rPr>
      </w:pPr>
      <w:r w:rsidRPr="00FB60F2">
        <w:rPr>
          <w:rFonts w:eastAsia="Times New Roman" w:cstheme="minorHAnsi"/>
          <w:spacing w:val="-2"/>
          <w:kern w:val="0"/>
          <w:lang w:val="it-IT" w:eastAsia="it-IT"/>
          <w14:ligatures w14:val="none"/>
        </w:rPr>
        <w:sym w:font="SymbolPS" w:char="F072"/>
      </w:r>
      <w:r w:rsidRPr="00FB60F2">
        <w:rPr>
          <w:rFonts w:eastAsia="Times New Roman" w:cstheme="minorHAnsi"/>
          <w:spacing w:val="-2"/>
          <w:kern w:val="0"/>
          <w:lang w:val="it-IT" w:eastAsia="it-IT"/>
          <w14:ligatures w14:val="none"/>
        </w:rPr>
        <w:t xml:space="preserve"> non è assoggettabile agli obblighi derivanti dalla L. 68/99 in quanto con organico inferiore a 15 dipendenti;</w:t>
      </w:r>
    </w:p>
    <w:p w14:paraId="791B11C4" w14:textId="77777777" w:rsidR="00820EC8" w:rsidRPr="00FB60F2" w:rsidRDefault="00820EC8" w:rsidP="00820EC8">
      <w:pPr>
        <w:tabs>
          <w:tab w:val="left" w:pos="0"/>
          <w:tab w:val="left" w:pos="255"/>
          <w:tab w:val="left" w:pos="8496"/>
        </w:tabs>
        <w:suppressAutoHyphens/>
        <w:spacing w:after="0" w:line="320" w:lineRule="exact"/>
        <w:jc w:val="both"/>
        <w:rPr>
          <w:rFonts w:eastAsia="Times New Roman" w:cstheme="minorHAnsi"/>
          <w:spacing w:val="-2"/>
          <w:kern w:val="0"/>
          <w:lang w:val="it-IT" w:eastAsia="it-IT"/>
          <w14:ligatures w14:val="none"/>
        </w:rPr>
      </w:pPr>
      <w:r w:rsidRPr="00FB60F2">
        <w:rPr>
          <w:rFonts w:eastAsia="Times New Roman" w:cstheme="minorHAnsi"/>
          <w:spacing w:val="-2"/>
          <w:kern w:val="0"/>
          <w:lang w:val="it-IT" w:eastAsia="it-IT"/>
          <w14:ligatures w14:val="none"/>
        </w:rPr>
        <w:sym w:font="SymbolPS" w:char="F072"/>
      </w:r>
      <w:r w:rsidRPr="00FB60F2">
        <w:rPr>
          <w:rFonts w:eastAsia="Times New Roman" w:cstheme="minorHAnsi"/>
          <w:spacing w:val="-2"/>
          <w:kern w:val="0"/>
          <w:lang w:val="it-IT" w:eastAsia="it-IT"/>
          <w14:ligatures w14:val="none"/>
        </w:rPr>
        <w:t xml:space="preserve"> è assoggettabile ed ha ottemperato alle norme di cui alla Legge n. 68/1999: avendo inviato in data _________ all’ufficio competente il prospetto di cui all’art. 9 della medesima legge;</w:t>
      </w:r>
    </w:p>
    <w:p w14:paraId="1E857B40" w14:textId="77777777" w:rsidR="00820EC8" w:rsidRPr="00FB60F2" w:rsidRDefault="00820EC8" w:rsidP="00820EC8">
      <w:pPr>
        <w:tabs>
          <w:tab w:val="left" w:pos="0"/>
          <w:tab w:val="left" w:pos="255"/>
          <w:tab w:val="left" w:pos="8496"/>
        </w:tabs>
        <w:suppressAutoHyphens/>
        <w:spacing w:after="0" w:line="320" w:lineRule="exact"/>
        <w:jc w:val="both"/>
        <w:rPr>
          <w:rFonts w:eastAsia="Times New Roman" w:cstheme="minorHAnsi"/>
          <w:spacing w:val="-2"/>
          <w:kern w:val="0"/>
          <w:lang w:val="it-IT" w:eastAsia="it-IT"/>
          <w14:ligatures w14:val="none"/>
        </w:rPr>
      </w:pPr>
      <w:r w:rsidRPr="00FB60F2">
        <w:rPr>
          <w:rFonts w:eastAsia="Times New Roman" w:cstheme="minorHAnsi"/>
          <w:spacing w:val="-2"/>
          <w:kern w:val="0"/>
          <w:lang w:val="it-IT" w:eastAsia="it-IT"/>
          <w14:ligatures w14:val="none"/>
        </w:rPr>
        <w:sym w:font="SymbolPS" w:char="F072"/>
      </w:r>
      <w:r w:rsidRPr="00FB60F2">
        <w:rPr>
          <w:rFonts w:eastAsia="Times New Roman" w:cstheme="minorHAnsi"/>
          <w:spacing w:val="-2"/>
          <w:kern w:val="0"/>
          <w:lang w:val="it-IT" w:eastAsia="it-IT"/>
          <w14:ligatures w14:val="none"/>
        </w:rPr>
        <w:t xml:space="preserve">avendo proposto la convenzione ex art. 11 Legge n. 68/1999, </w:t>
      </w:r>
    </w:p>
    <w:p w14:paraId="01D60139" w14:textId="77777777" w:rsidR="00820EC8" w:rsidRPr="00FB60F2" w:rsidRDefault="00820EC8" w:rsidP="00820EC8">
      <w:pPr>
        <w:tabs>
          <w:tab w:val="left" w:pos="0"/>
          <w:tab w:val="left" w:pos="255"/>
          <w:tab w:val="left" w:pos="8496"/>
        </w:tabs>
        <w:suppressAutoHyphens/>
        <w:spacing w:after="0" w:line="320" w:lineRule="exact"/>
        <w:jc w:val="both"/>
        <w:rPr>
          <w:rFonts w:eastAsia="Times New Roman" w:cstheme="minorHAnsi"/>
          <w:spacing w:val="-2"/>
          <w:kern w:val="0"/>
          <w:lang w:val="it-IT" w:eastAsia="it-IT"/>
          <w14:ligatures w14:val="none"/>
        </w:rPr>
      </w:pPr>
      <w:r w:rsidRPr="00FB60F2">
        <w:rPr>
          <w:rFonts w:eastAsia="Times New Roman" w:cstheme="minorHAnsi"/>
          <w:spacing w:val="-2"/>
          <w:kern w:val="0"/>
          <w:lang w:val="it-IT" w:eastAsia="it-IT"/>
          <w14:ligatures w14:val="none"/>
        </w:rPr>
        <w:sym w:font="SymbolPS" w:char="F072"/>
      </w:r>
      <w:r w:rsidRPr="00FB60F2">
        <w:rPr>
          <w:rFonts w:eastAsia="Times New Roman" w:cstheme="minorHAnsi"/>
          <w:spacing w:val="-2"/>
          <w:kern w:val="0"/>
          <w:lang w:val="it-IT" w:eastAsia="it-IT"/>
          <w14:ligatures w14:val="none"/>
        </w:rPr>
        <w:t>avendo richiesto esonero parziale.</w:t>
      </w:r>
    </w:p>
    <w:p w14:paraId="09F99950" w14:textId="77777777" w:rsidR="00820EC8" w:rsidRPr="00FB60F2" w:rsidRDefault="00820EC8" w:rsidP="00820EC8">
      <w:pPr>
        <w:tabs>
          <w:tab w:val="left" w:pos="0"/>
          <w:tab w:val="left" w:pos="255"/>
          <w:tab w:val="left" w:pos="8496"/>
        </w:tabs>
        <w:suppressAutoHyphens/>
        <w:spacing w:after="0" w:line="320" w:lineRule="exact"/>
        <w:ind w:left="720"/>
        <w:jc w:val="both"/>
        <w:rPr>
          <w:rFonts w:eastAsia="Times New Roman" w:cstheme="minorHAnsi"/>
          <w:spacing w:val="-2"/>
          <w:kern w:val="0"/>
          <w:lang w:val="it-IT" w:eastAsia="it-IT"/>
          <w14:ligatures w14:val="none"/>
        </w:rPr>
      </w:pPr>
    </w:p>
    <w:p w14:paraId="477B4EFB" w14:textId="77777777" w:rsidR="00820EC8" w:rsidRPr="00FB60F2" w:rsidRDefault="00820EC8" w:rsidP="00820EC8">
      <w:pPr>
        <w:tabs>
          <w:tab w:val="left" w:pos="0"/>
          <w:tab w:val="left" w:pos="255"/>
          <w:tab w:val="left" w:pos="8496"/>
        </w:tabs>
        <w:suppressAutoHyphens/>
        <w:spacing w:after="0" w:line="320" w:lineRule="exact"/>
        <w:jc w:val="both"/>
        <w:rPr>
          <w:rFonts w:eastAsia="Times New Roman" w:cstheme="minorHAnsi"/>
          <w:spacing w:val="-2"/>
          <w:kern w:val="0"/>
          <w:lang w:val="it-IT" w:eastAsia="it-IT"/>
          <w14:ligatures w14:val="none"/>
        </w:rPr>
      </w:pPr>
      <w:r w:rsidRPr="00FB60F2">
        <w:rPr>
          <w:rFonts w:eastAsia="Times New Roman" w:cstheme="minorHAnsi"/>
          <w:spacing w:val="-2"/>
          <w:kern w:val="0"/>
          <w:lang w:val="it-IT" w:eastAsia="it-IT"/>
          <w14:ligatures w14:val="none"/>
        </w:rPr>
        <w:t>Tale situazione di ottemperanza alla legge può essere certificata dal competente Ufficio Provinciale di ______________________</w:t>
      </w:r>
    </w:p>
    <w:p w14:paraId="6091D780" w14:textId="77777777" w:rsidR="00820EC8" w:rsidRPr="00820EC8" w:rsidRDefault="00820EC8" w:rsidP="00820EC8">
      <w:pPr>
        <w:suppressAutoHyphens/>
        <w:autoSpaceDE w:val="0"/>
        <w:spacing w:after="0" w:line="240" w:lineRule="auto"/>
        <w:jc w:val="center"/>
        <w:rPr>
          <w:rFonts w:ascii="Arial" w:eastAsia="Calibri" w:hAnsi="Arial" w:cs="Arial"/>
          <w:b/>
          <w:i/>
          <w:kern w:val="0"/>
          <w:sz w:val="20"/>
          <w:szCs w:val="20"/>
          <w:vertAlign w:val="superscript"/>
          <w:lang w:val="it-IT" w:eastAsia="ar-SA"/>
          <w14:ligatures w14:val="none"/>
        </w:rPr>
      </w:pPr>
    </w:p>
    <w:p w14:paraId="560542BC" w14:textId="77777777" w:rsidR="00820EC8" w:rsidRPr="00A82AED" w:rsidRDefault="00820EC8" w:rsidP="00320810">
      <w:pPr>
        <w:jc w:val="both"/>
        <w:rPr>
          <w:lang w:val="it-IT"/>
        </w:rPr>
      </w:pPr>
    </w:p>
    <w:p w14:paraId="22DDFC18" w14:textId="77777777" w:rsidR="00320810" w:rsidRPr="00257426" w:rsidRDefault="00320810" w:rsidP="00320810">
      <w:pPr>
        <w:jc w:val="both"/>
        <w:rPr>
          <w:lang w:val="it-IT"/>
        </w:rPr>
      </w:pPr>
      <w:r w:rsidRPr="00A82AED">
        <w:rPr>
          <w:rFonts w:ascii="Segoe UI Symbol" w:hAnsi="Segoe UI Symbol" w:cs="Segoe UI Symbol"/>
          <w:lang w:val="it-IT"/>
        </w:rPr>
        <w:t>☐</w:t>
      </w:r>
      <w:r w:rsidRPr="00A82AED">
        <w:rPr>
          <w:lang w:val="it-IT"/>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Pr>
          <w:rStyle w:val="Rimandonotaapidipagina"/>
          <w:lang w:val="it-IT"/>
        </w:rPr>
        <w:footnoteReference w:id="4"/>
      </w:r>
      <w:r w:rsidRPr="00A82AED">
        <w:rPr>
          <w:lang w:val="it-IT"/>
        </w:rPr>
        <w:t xml:space="preserve">). </w:t>
      </w:r>
    </w:p>
    <w:p w14:paraId="391CD75F" w14:textId="77777777" w:rsidR="00320810" w:rsidRPr="00A82AED" w:rsidRDefault="00320810" w:rsidP="00320810">
      <w:pPr>
        <w:jc w:val="both"/>
        <w:rPr>
          <w:lang w:val="it-IT"/>
        </w:rPr>
      </w:pPr>
      <w:r w:rsidRPr="00A82AED">
        <w:rPr>
          <w:lang w:val="it-IT"/>
        </w:rPr>
        <w:t xml:space="preserve">In ordine ai requisiti di cui </w:t>
      </w:r>
      <w:r>
        <w:rPr>
          <w:lang w:val="it-IT"/>
        </w:rPr>
        <w:t>all'art. 95 del d.lgs. 36/2023 (</w:t>
      </w:r>
      <w:r w:rsidRPr="00807DDA">
        <w:rPr>
          <w:b/>
          <w:lang w:val="it-IT"/>
        </w:rPr>
        <w:t>cause di esclusione non automatica</w:t>
      </w:r>
      <w:r>
        <w:rPr>
          <w:lang w:val="it-IT"/>
        </w:rPr>
        <w:t>)</w:t>
      </w:r>
    </w:p>
    <w:p w14:paraId="227F2943" w14:textId="77777777" w:rsidR="00320810" w:rsidRPr="00A82AED" w:rsidRDefault="00320810" w:rsidP="00320810">
      <w:pPr>
        <w:jc w:val="center"/>
        <w:rPr>
          <w:u w:val="single"/>
          <w:lang w:val="it-IT"/>
        </w:rPr>
      </w:pPr>
      <w:r w:rsidRPr="00A82AED">
        <w:rPr>
          <w:b/>
          <w:bCs/>
          <w:u w:val="single"/>
          <w:lang w:val="it-IT"/>
        </w:rPr>
        <w:t>DICHIARA</w:t>
      </w:r>
    </w:p>
    <w:p w14:paraId="035EA957" w14:textId="77777777" w:rsidR="00320810" w:rsidRPr="00A82AED" w:rsidRDefault="00320810" w:rsidP="00320810">
      <w:pPr>
        <w:jc w:val="both"/>
        <w:rPr>
          <w:lang w:val="it-IT"/>
        </w:rPr>
      </w:pPr>
      <w:r w:rsidRPr="00A82AED">
        <w:rPr>
          <w:rFonts w:ascii="Segoe UI Symbol" w:hAnsi="Segoe UI Symbol" w:cs="Segoe UI Symbol"/>
          <w:lang w:val="it-IT"/>
        </w:rPr>
        <w:t>☐</w:t>
      </w:r>
      <w:r w:rsidRPr="00A82AED">
        <w:rPr>
          <w:lang w:val="it-IT"/>
        </w:rPr>
        <w:t xml:space="preserve"> che l’operatore economico non versa in alcuna delle possibili cause di esclusione di cui al comma 1 dell’articolo 95 del d.lgs. 36/2023</w:t>
      </w:r>
      <w:r>
        <w:rPr>
          <w:rStyle w:val="Rimandonotaapidipagina"/>
          <w:lang w:val="it-IT"/>
        </w:rPr>
        <w:footnoteReference w:id="5"/>
      </w:r>
      <w:r w:rsidRPr="00A82AED">
        <w:rPr>
          <w:lang w:val="it-IT"/>
        </w:rPr>
        <w:t>, laddove applicabili, cui si rinvia e che si intende qui per ripetuto e trascritto, anche tenuto conto di quanto disposto all’art. 98 dello stesso d.lgs. 36/2023</w:t>
      </w:r>
      <w:r>
        <w:rPr>
          <w:rStyle w:val="Rimandonotaapidipagina"/>
          <w:lang w:val="it-IT"/>
        </w:rPr>
        <w:footnoteReference w:id="6"/>
      </w:r>
      <w:r w:rsidRPr="00A82AED">
        <w:rPr>
          <w:lang w:val="it-IT"/>
        </w:rPr>
        <w:t>;</w:t>
      </w:r>
    </w:p>
    <w:p w14:paraId="61931258" w14:textId="77777777" w:rsidR="00320810" w:rsidRPr="00A82AED" w:rsidRDefault="00320810" w:rsidP="00320810">
      <w:pPr>
        <w:jc w:val="both"/>
        <w:rPr>
          <w:lang w:val="it-IT"/>
        </w:rPr>
      </w:pPr>
      <w:r w:rsidRPr="00A82AED">
        <w:rPr>
          <w:rFonts w:ascii="Segoe UI Symbol" w:hAnsi="Segoe UI Symbol" w:cs="Segoe UI Symbol"/>
          <w:lang w:val="it-IT"/>
        </w:rPr>
        <w:t>☐</w:t>
      </w:r>
      <w:r w:rsidRPr="00A82AED">
        <w:rPr>
          <w:lang w:val="it-IT"/>
        </w:rPr>
        <w:t xml:space="preserve"> che l’operatore economico non ha commesso gravi violazioni non definitivamente accertate agli obblighi relativi al pagamento di imposte e tasse o contributi previdenziali, tenuto conto che costituiscono gravi violazioni non definitivamente accertate in materia fiscale quelle indicate nell’Allegato II.10 del d.lgs. 36/2023, che la gravità va in ogni caso valutata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14:paraId="6233AC75" w14:textId="77777777" w:rsidR="00320810" w:rsidRDefault="00320810" w:rsidP="00320810">
      <w:pPr>
        <w:pStyle w:val="TableParagraph"/>
        <w:ind w:right="95"/>
        <w:jc w:val="both"/>
        <w:rPr>
          <w:rFonts w:cs="Arial"/>
          <w:color w:val="000000"/>
          <w:u w:color="000000"/>
          <w:lang w:val="it-IT" w:eastAsia="it-IT"/>
        </w:rPr>
      </w:pPr>
      <w:r>
        <w:rPr>
          <w:rFonts w:ascii="Bookman Old Style" w:hAnsi="Bookman Old Style" w:cs="Arial"/>
          <w:color w:val="000000"/>
          <w:u w:color="000000"/>
          <w:lang w:val="it-IT" w:eastAsia="it-IT"/>
        </w:rPr>
        <w:t>□</w:t>
      </w:r>
      <w:r>
        <w:rPr>
          <w:rFonts w:cs="Arial"/>
          <w:color w:val="000000"/>
          <w:u w:color="000000"/>
          <w:lang w:val="it-IT" w:eastAsia="it-IT"/>
        </w:rPr>
        <w:t xml:space="preserve"> </w:t>
      </w:r>
      <w:r w:rsidRPr="00CB0316">
        <w:rPr>
          <w:rFonts w:cs="Arial"/>
          <w:color w:val="000000"/>
          <w:u w:color="000000"/>
          <w:lang w:val="it-IT" w:eastAsia="it-IT"/>
        </w:rPr>
        <w:t>L’ufficio/sede dell’Agenzia delle Entrate territorialmente competente (in base al domicilio fiscale) ai fini della verifica del pagamento delle imposte e tasse è il seguente:</w:t>
      </w:r>
    </w:p>
    <w:p w14:paraId="736BF352" w14:textId="77777777" w:rsidR="00320810" w:rsidRPr="00CB0316" w:rsidRDefault="00320810" w:rsidP="00320810">
      <w:pPr>
        <w:pStyle w:val="TableParagraph"/>
        <w:ind w:right="95"/>
        <w:jc w:val="both"/>
        <w:rPr>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5114"/>
        <w:gridCol w:w="1275"/>
        <w:gridCol w:w="1954"/>
      </w:tblGrid>
      <w:tr w:rsidR="00320810" w:rsidRPr="00343430" w14:paraId="5158E981" w14:textId="77777777" w:rsidTr="00900436">
        <w:trPr>
          <w:trHeight w:hRule="exact" w:val="397"/>
          <w:jc w:val="center"/>
        </w:trPr>
        <w:tc>
          <w:tcPr>
            <w:tcW w:w="8343" w:type="dxa"/>
            <w:gridSpan w:val="3"/>
            <w:shd w:val="clear" w:color="auto" w:fill="DEEAF6"/>
            <w:vAlign w:val="center"/>
          </w:tcPr>
          <w:p w14:paraId="0F62836F" w14:textId="77777777" w:rsidR="00320810" w:rsidRPr="00343430" w:rsidRDefault="00320810" w:rsidP="00900436">
            <w:pPr>
              <w:rPr>
                <w:rFonts w:ascii="Calibri" w:hAnsi="Calibri" w:cs="Arial"/>
                <w:b/>
                <w:color w:val="000000"/>
                <w:szCs w:val="20"/>
                <w:u w:color="000000"/>
              </w:rPr>
            </w:pPr>
            <w:r w:rsidRPr="00CB0316">
              <w:rPr>
                <w:rFonts w:ascii="Calibri" w:hAnsi="Calibri" w:cs="Arial"/>
                <w:b/>
                <w:color w:val="000000"/>
                <w:szCs w:val="20"/>
                <w:u w:color="000000"/>
              </w:rPr>
              <w:t>Agenzia delle Entrate</w:t>
            </w:r>
          </w:p>
        </w:tc>
      </w:tr>
      <w:tr w:rsidR="00320810" w:rsidRPr="00343430" w14:paraId="1DC33AAF" w14:textId="77777777" w:rsidTr="00900436">
        <w:trPr>
          <w:trHeight w:hRule="exact" w:val="598"/>
          <w:jc w:val="center"/>
        </w:trPr>
        <w:tc>
          <w:tcPr>
            <w:tcW w:w="5114" w:type="dxa"/>
            <w:shd w:val="clear" w:color="auto" w:fill="auto"/>
            <w:vAlign w:val="center"/>
          </w:tcPr>
          <w:p w14:paraId="5B02CBD5" w14:textId="77777777" w:rsidR="00320810" w:rsidRPr="00343430" w:rsidRDefault="00320810" w:rsidP="00900436">
            <w:pPr>
              <w:rPr>
                <w:rFonts w:ascii="Calibri" w:hAnsi="Calibri" w:cs="Arial"/>
                <w:color w:val="000000"/>
                <w:szCs w:val="20"/>
                <w:u w:color="000000"/>
              </w:rPr>
            </w:pPr>
            <w:r w:rsidRPr="00343430">
              <w:rPr>
                <w:rFonts w:ascii="Calibri" w:hAnsi="Calibri" w:cs="Arial"/>
                <w:color w:val="000000"/>
                <w:szCs w:val="20"/>
                <w:u w:color="000000"/>
              </w:rPr>
              <w:t>Denominazione Ufficio</w:t>
            </w:r>
          </w:p>
        </w:tc>
        <w:tc>
          <w:tcPr>
            <w:tcW w:w="3229" w:type="dxa"/>
            <w:gridSpan w:val="2"/>
            <w:shd w:val="clear" w:color="auto" w:fill="auto"/>
            <w:vAlign w:val="center"/>
          </w:tcPr>
          <w:p w14:paraId="15529FA5" w14:textId="77777777" w:rsidR="00320810" w:rsidRPr="00343430" w:rsidRDefault="00320810" w:rsidP="00900436">
            <w:pPr>
              <w:rPr>
                <w:rFonts w:ascii="Calibri" w:hAnsi="Calibri" w:cs="Arial"/>
                <w:color w:val="000000"/>
                <w:szCs w:val="20"/>
                <w:u w:color="000000"/>
              </w:rPr>
            </w:pPr>
          </w:p>
        </w:tc>
      </w:tr>
      <w:tr w:rsidR="00320810" w:rsidRPr="00343430" w14:paraId="18D8B179" w14:textId="77777777" w:rsidTr="00900436">
        <w:trPr>
          <w:trHeight w:hRule="exact" w:val="397"/>
          <w:jc w:val="center"/>
        </w:trPr>
        <w:tc>
          <w:tcPr>
            <w:tcW w:w="5114" w:type="dxa"/>
            <w:shd w:val="clear" w:color="auto" w:fill="auto"/>
            <w:vAlign w:val="center"/>
          </w:tcPr>
          <w:p w14:paraId="65AF18D3" w14:textId="77777777" w:rsidR="00320810" w:rsidRPr="00343430" w:rsidRDefault="00320810" w:rsidP="00900436">
            <w:pPr>
              <w:rPr>
                <w:rFonts w:ascii="Calibri" w:hAnsi="Calibri" w:cs="Arial"/>
                <w:color w:val="000000"/>
                <w:szCs w:val="20"/>
                <w:u w:color="000000"/>
              </w:rPr>
            </w:pPr>
            <w:r w:rsidRPr="00343430">
              <w:rPr>
                <w:rFonts w:ascii="Calibri" w:hAnsi="Calibri" w:cs="Arial"/>
                <w:color w:val="000000"/>
                <w:szCs w:val="20"/>
                <w:u w:color="000000"/>
              </w:rPr>
              <w:t>Indirizzo</w:t>
            </w:r>
          </w:p>
        </w:tc>
        <w:tc>
          <w:tcPr>
            <w:tcW w:w="3229" w:type="dxa"/>
            <w:gridSpan w:val="2"/>
            <w:shd w:val="clear" w:color="auto" w:fill="auto"/>
            <w:vAlign w:val="center"/>
          </w:tcPr>
          <w:p w14:paraId="09583AE9" w14:textId="77777777" w:rsidR="00320810" w:rsidRPr="00343430" w:rsidRDefault="00320810" w:rsidP="00900436">
            <w:pPr>
              <w:rPr>
                <w:rFonts w:ascii="Calibri" w:hAnsi="Calibri" w:cs="Arial"/>
                <w:color w:val="000000"/>
                <w:szCs w:val="20"/>
                <w:u w:color="000000"/>
              </w:rPr>
            </w:pPr>
          </w:p>
        </w:tc>
      </w:tr>
      <w:tr w:rsidR="00320810" w:rsidRPr="00343430" w14:paraId="0AC7B5A7" w14:textId="77777777" w:rsidTr="00900436">
        <w:trPr>
          <w:trHeight w:hRule="exact" w:val="397"/>
          <w:jc w:val="center"/>
        </w:trPr>
        <w:tc>
          <w:tcPr>
            <w:tcW w:w="5114" w:type="dxa"/>
            <w:shd w:val="clear" w:color="auto" w:fill="auto"/>
            <w:vAlign w:val="center"/>
          </w:tcPr>
          <w:p w14:paraId="4C1D249B" w14:textId="77777777" w:rsidR="00320810" w:rsidRPr="00343430" w:rsidRDefault="00320810" w:rsidP="00900436">
            <w:pPr>
              <w:rPr>
                <w:rFonts w:ascii="Calibri" w:hAnsi="Calibri" w:cs="Arial"/>
                <w:color w:val="000000"/>
                <w:szCs w:val="20"/>
                <w:u w:color="000000"/>
              </w:rPr>
            </w:pPr>
            <w:r w:rsidRPr="00343430">
              <w:rPr>
                <w:rFonts w:ascii="Calibri" w:hAnsi="Calibri" w:cs="Arial"/>
                <w:color w:val="000000"/>
                <w:szCs w:val="20"/>
                <w:u w:color="000000"/>
              </w:rPr>
              <w:t xml:space="preserve">Città </w:t>
            </w:r>
          </w:p>
        </w:tc>
        <w:tc>
          <w:tcPr>
            <w:tcW w:w="1275" w:type="dxa"/>
            <w:shd w:val="clear" w:color="auto" w:fill="auto"/>
            <w:vAlign w:val="center"/>
          </w:tcPr>
          <w:p w14:paraId="15122A40" w14:textId="77777777" w:rsidR="00320810" w:rsidRPr="00343430" w:rsidRDefault="00320810" w:rsidP="00900436">
            <w:pPr>
              <w:rPr>
                <w:rFonts w:ascii="Calibri" w:hAnsi="Calibri" w:cs="Arial"/>
                <w:color w:val="000000"/>
                <w:szCs w:val="20"/>
                <w:u w:color="000000"/>
              </w:rPr>
            </w:pPr>
          </w:p>
        </w:tc>
        <w:tc>
          <w:tcPr>
            <w:tcW w:w="1954" w:type="dxa"/>
            <w:shd w:val="clear" w:color="auto" w:fill="auto"/>
            <w:vAlign w:val="center"/>
          </w:tcPr>
          <w:p w14:paraId="74EB87DA" w14:textId="77777777" w:rsidR="00320810" w:rsidRPr="00343430" w:rsidRDefault="00320810" w:rsidP="00900436">
            <w:pPr>
              <w:rPr>
                <w:rFonts w:ascii="Calibri" w:hAnsi="Calibri" w:cs="Arial"/>
                <w:color w:val="000000"/>
                <w:szCs w:val="20"/>
                <w:u w:color="000000"/>
              </w:rPr>
            </w:pPr>
            <w:r w:rsidRPr="00343430">
              <w:rPr>
                <w:rFonts w:ascii="Calibri" w:hAnsi="Calibri" w:cs="Arial"/>
                <w:color w:val="000000"/>
                <w:szCs w:val="20"/>
                <w:u w:color="000000"/>
              </w:rPr>
              <w:t>CAP</w:t>
            </w:r>
          </w:p>
        </w:tc>
      </w:tr>
      <w:tr w:rsidR="00320810" w:rsidRPr="00343430" w14:paraId="7DF0C374" w14:textId="77777777" w:rsidTr="00900436">
        <w:trPr>
          <w:trHeight w:hRule="exact" w:val="686"/>
          <w:jc w:val="center"/>
        </w:trPr>
        <w:tc>
          <w:tcPr>
            <w:tcW w:w="5114" w:type="dxa"/>
            <w:shd w:val="clear" w:color="auto" w:fill="auto"/>
            <w:vAlign w:val="center"/>
          </w:tcPr>
          <w:p w14:paraId="2A907A19" w14:textId="77777777" w:rsidR="00320810" w:rsidRPr="00343430" w:rsidRDefault="00320810" w:rsidP="00900436">
            <w:pPr>
              <w:rPr>
                <w:rFonts w:ascii="Calibri" w:hAnsi="Calibri" w:cs="Arial"/>
                <w:color w:val="000000"/>
                <w:szCs w:val="20"/>
                <w:u w:color="000000"/>
              </w:rPr>
            </w:pPr>
            <w:r w:rsidRPr="00343430">
              <w:rPr>
                <w:rFonts w:ascii="Calibri" w:hAnsi="Calibri" w:cs="Arial"/>
                <w:color w:val="000000"/>
                <w:szCs w:val="20"/>
                <w:u w:color="000000"/>
              </w:rPr>
              <w:t>Posta elettronica certificata</w:t>
            </w:r>
          </w:p>
        </w:tc>
        <w:tc>
          <w:tcPr>
            <w:tcW w:w="3229" w:type="dxa"/>
            <w:gridSpan w:val="2"/>
            <w:shd w:val="clear" w:color="auto" w:fill="auto"/>
            <w:vAlign w:val="center"/>
          </w:tcPr>
          <w:p w14:paraId="03A8CDEE" w14:textId="77777777" w:rsidR="00320810" w:rsidRPr="00343430" w:rsidRDefault="00320810" w:rsidP="00900436">
            <w:pPr>
              <w:rPr>
                <w:rFonts w:ascii="Calibri" w:hAnsi="Calibri" w:cs="Arial"/>
                <w:color w:val="000000"/>
                <w:szCs w:val="20"/>
                <w:u w:color="000000"/>
              </w:rPr>
            </w:pPr>
          </w:p>
        </w:tc>
      </w:tr>
    </w:tbl>
    <w:p w14:paraId="1887287D" w14:textId="77777777" w:rsidR="00FB60F2" w:rsidRDefault="00FB60F2" w:rsidP="00320810">
      <w:pPr>
        <w:jc w:val="both"/>
        <w:rPr>
          <w:lang w:val="it-IT"/>
        </w:rPr>
      </w:pPr>
    </w:p>
    <w:p w14:paraId="1428F3E4" w14:textId="77777777" w:rsidR="00320810" w:rsidRPr="00691978" w:rsidRDefault="00320810" w:rsidP="00320810">
      <w:pPr>
        <w:jc w:val="both"/>
        <w:rPr>
          <w:lang w:val="it-IT"/>
        </w:rPr>
      </w:pPr>
      <w:r>
        <w:rPr>
          <w:rFonts w:ascii="Bookman Old Style" w:hAnsi="Bookman Old Style" w:cs="Arial"/>
          <w:color w:val="000000"/>
          <w:u w:color="000000"/>
          <w:lang w:val="it-IT" w:eastAsia="it-IT"/>
        </w:rPr>
        <w:t xml:space="preserve">□ </w:t>
      </w:r>
      <w:r w:rsidRPr="00691978">
        <w:rPr>
          <w:lang w:val="it-IT"/>
        </w:rPr>
        <w:t>i seguenti dati di posizione assicurativa utili ai fini della ri</w:t>
      </w:r>
      <w:r>
        <w:rPr>
          <w:lang w:val="it-IT"/>
        </w:rPr>
        <w:t>chiesta del D</w:t>
      </w:r>
      <w:r w:rsidR="00FB60F2">
        <w:rPr>
          <w:lang w:val="it-IT"/>
        </w:rPr>
        <w:t>URC</w:t>
      </w:r>
      <w:r>
        <w:rPr>
          <w:lang w:val="it-IT"/>
        </w:rPr>
        <w:t xml:space="preserve"> da parte di F.I.L. FORMAZIONE INNOVAZIONE LAVORO S.</w:t>
      </w:r>
      <w:r w:rsidR="00FB60F2">
        <w:rPr>
          <w:lang w:val="it-IT"/>
        </w:rPr>
        <w:t>r.l.:</w:t>
      </w:r>
    </w:p>
    <w:p w14:paraId="02213950" w14:textId="77777777" w:rsidR="00320810" w:rsidRPr="00846880" w:rsidRDefault="00320810" w:rsidP="00320810">
      <w:pPr>
        <w:spacing w:line="320" w:lineRule="exact"/>
        <w:jc w:val="both"/>
        <w:rPr>
          <w:rFonts w:ascii="Arial" w:hAnsi="Arial" w:cs="Arial"/>
          <w:b/>
          <w:sz w:val="20"/>
          <w:szCs w:val="20"/>
        </w:rPr>
      </w:pPr>
      <w:r w:rsidRPr="00846880">
        <w:rPr>
          <w:rFonts w:ascii="Arial" w:hAnsi="Arial" w:cs="Arial"/>
          <w:b/>
          <w:i/>
          <w:sz w:val="20"/>
          <w:szCs w:val="20"/>
        </w:rPr>
        <w:t>INPS:</w:t>
      </w:r>
    </w:p>
    <w:tbl>
      <w:tblPr>
        <w:tblW w:w="0" w:type="auto"/>
        <w:tblInd w:w="108" w:type="dxa"/>
        <w:tblLayout w:type="fixed"/>
        <w:tblLook w:val="0000" w:firstRow="0" w:lastRow="0" w:firstColumn="0" w:lastColumn="0" w:noHBand="0" w:noVBand="0"/>
      </w:tblPr>
      <w:tblGrid>
        <w:gridCol w:w="3693"/>
        <w:gridCol w:w="2155"/>
        <w:gridCol w:w="2779"/>
      </w:tblGrid>
      <w:tr w:rsidR="00320810" w:rsidRPr="00846880" w14:paraId="41593D32" w14:textId="77777777" w:rsidTr="00900436">
        <w:trPr>
          <w:trHeight w:val="24"/>
        </w:trPr>
        <w:tc>
          <w:tcPr>
            <w:tcW w:w="3693" w:type="dxa"/>
            <w:tcBorders>
              <w:top w:val="single" w:sz="4" w:space="0" w:color="000000"/>
              <w:left w:val="single" w:sz="4" w:space="0" w:color="000000"/>
              <w:bottom w:val="single" w:sz="4" w:space="0" w:color="000000"/>
            </w:tcBorders>
            <w:shd w:val="clear" w:color="auto" w:fill="B8CCE4"/>
          </w:tcPr>
          <w:p w14:paraId="4FA0707A" w14:textId="77777777" w:rsidR="00320810" w:rsidRPr="00846880" w:rsidRDefault="00320810" w:rsidP="00900436">
            <w:pPr>
              <w:spacing w:after="0" w:line="320" w:lineRule="exact"/>
              <w:jc w:val="center"/>
              <w:rPr>
                <w:rFonts w:ascii="Arial" w:hAnsi="Arial" w:cs="Arial"/>
                <w:b/>
                <w:sz w:val="20"/>
                <w:szCs w:val="20"/>
              </w:rPr>
            </w:pPr>
            <w:r w:rsidRPr="00846880">
              <w:rPr>
                <w:rFonts w:ascii="Arial" w:hAnsi="Arial" w:cs="Arial"/>
                <w:b/>
                <w:sz w:val="20"/>
                <w:szCs w:val="20"/>
              </w:rPr>
              <w:t>Ufficio/Sede</w:t>
            </w:r>
          </w:p>
        </w:tc>
        <w:tc>
          <w:tcPr>
            <w:tcW w:w="2155" w:type="dxa"/>
            <w:tcBorders>
              <w:top w:val="single" w:sz="4" w:space="0" w:color="000000"/>
              <w:left w:val="single" w:sz="4" w:space="0" w:color="000000"/>
              <w:bottom w:val="single" w:sz="4" w:space="0" w:color="000000"/>
            </w:tcBorders>
            <w:shd w:val="clear" w:color="auto" w:fill="B8CCE4"/>
          </w:tcPr>
          <w:p w14:paraId="5907DDED" w14:textId="77777777" w:rsidR="00320810" w:rsidRPr="00846880" w:rsidRDefault="00320810" w:rsidP="00900436">
            <w:pPr>
              <w:spacing w:after="0" w:line="320" w:lineRule="exact"/>
              <w:jc w:val="center"/>
              <w:rPr>
                <w:rFonts w:ascii="Arial" w:hAnsi="Arial" w:cs="Arial"/>
                <w:b/>
                <w:sz w:val="20"/>
                <w:szCs w:val="20"/>
              </w:rPr>
            </w:pPr>
            <w:r w:rsidRPr="00846880">
              <w:rPr>
                <w:rFonts w:ascii="Arial" w:hAnsi="Arial" w:cs="Arial"/>
                <w:b/>
                <w:sz w:val="20"/>
                <w:szCs w:val="20"/>
              </w:rPr>
              <w:t>CAP</w:t>
            </w:r>
          </w:p>
        </w:tc>
        <w:tc>
          <w:tcPr>
            <w:tcW w:w="2779" w:type="dxa"/>
            <w:tcBorders>
              <w:top w:val="single" w:sz="4" w:space="0" w:color="000000"/>
              <w:left w:val="single" w:sz="4" w:space="0" w:color="000000"/>
              <w:bottom w:val="single" w:sz="4" w:space="0" w:color="000000"/>
              <w:right w:val="single" w:sz="4" w:space="0" w:color="000000"/>
            </w:tcBorders>
            <w:shd w:val="clear" w:color="auto" w:fill="B8CCE4"/>
          </w:tcPr>
          <w:p w14:paraId="1DD9A345" w14:textId="77777777" w:rsidR="00320810" w:rsidRPr="00846880" w:rsidRDefault="00320810" w:rsidP="00900436">
            <w:pPr>
              <w:spacing w:after="0" w:line="320" w:lineRule="exact"/>
              <w:jc w:val="center"/>
              <w:rPr>
                <w:rFonts w:ascii="Arial" w:hAnsi="Arial" w:cs="Arial"/>
                <w:sz w:val="20"/>
                <w:szCs w:val="20"/>
              </w:rPr>
            </w:pPr>
            <w:r w:rsidRPr="00846880">
              <w:rPr>
                <w:rFonts w:ascii="Arial" w:hAnsi="Arial" w:cs="Arial"/>
                <w:b/>
                <w:sz w:val="20"/>
                <w:szCs w:val="20"/>
              </w:rPr>
              <w:t>Città</w:t>
            </w:r>
          </w:p>
        </w:tc>
      </w:tr>
      <w:tr w:rsidR="00320810" w:rsidRPr="00846880" w14:paraId="6200F2C6" w14:textId="77777777" w:rsidTr="00900436">
        <w:trPr>
          <w:trHeight w:val="215"/>
        </w:trPr>
        <w:tc>
          <w:tcPr>
            <w:tcW w:w="3693" w:type="dxa"/>
            <w:tcBorders>
              <w:top w:val="single" w:sz="4" w:space="0" w:color="000000"/>
              <w:left w:val="single" w:sz="4" w:space="0" w:color="000000"/>
              <w:bottom w:val="single" w:sz="4" w:space="0" w:color="000000"/>
            </w:tcBorders>
            <w:shd w:val="clear" w:color="auto" w:fill="auto"/>
          </w:tcPr>
          <w:p w14:paraId="178D8AAC" w14:textId="77777777" w:rsidR="00320810" w:rsidRPr="00846880" w:rsidRDefault="00320810" w:rsidP="00900436">
            <w:pPr>
              <w:snapToGrid w:val="0"/>
              <w:spacing w:line="320" w:lineRule="exact"/>
              <w:jc w:val="both"/>
              <w:rPr>
                <w:rFonts w:ascii="Arial" w:hAnsi="Arial" w:cs="Arial"/>
                <w:b/>
                <w:sz w:val="20"/>
                <w:szCs w:val="20"/>
              </w:rPr>
            </w:pPr>
          </w:p>
        </w:tc>
        <w:tc>
          <w:tcPr>
            <w:tcW w:w="2155" w:type="dxa"/>
            <w:tcBorders>
              <w:top w:val="single" w:sz="4" w:space="0" w:color="000000"/>
              <w:left w:val="single" w:sz="4" w:space="0" w:color="000000"/>
              <w:bottom w:val="single" w:sz="4" w:space="0" w:color="000000"/>
            </w:tcBorders>
            <w:shd w:val="clear" w:color="auto" w:fill="auto"/>
          </w:tcPr>
          <w:p w14:paraId="2C0DA45B" w14:textId="77777777" w:rsidR="00320810" w:rsidRPr="00846880" w:rsidRDefault="00320810" w:rsidP="00900436">
            <w:pPr>
              <w:snapToGrid w:val="0"/>
              <w:spacing w:line="320" w:lineRule="exact"/>
              <w:jc w:val="both"/>
              <w:rPr>
                <w:rFonts w:ascii="Arial" w:hAnsi="Arial" w:cs="Arial"/>
                <w:sz w:val="20"/>
                <w:szCs w:val="20"/>
              </w:rPr>
            </w:pP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266EF8F" w14:textId="77777777" w:rsidR="00320810" w:rsidRPr="00846880" w:rsidRDefault="00320810" w:rsidP="00900436">
            <w:pPr>
              <w:snapToGrid w:val="0"/>
              <w:spacing w:line="320" w:lineRule="exact"/>
              <w:jc w:val="both"/>
              <w:rPr>
                <w:rFonts w:ascii="Arial" w:hAnsi="Arial" w:cs="Arial"/>
                <w:sz w:val="20"/>
                <w:szCs w:val="20"/>
              </w:rPr>
            </w:pPr>
          </w:p>
        </w:tc>
      </w:tr>
      <w:tr w:rsidR="00320810" w:rsidRPr="00846880" w14:paraId="486F4545" w14:textId="77777777" w:rsidTr="00900436">
        <w:trPr>
          <w:trHeight w:val="450"/>
        </w:trPr>
        <w:tc>
          <w:tcPr>
            <w:tcW w:w="8627" w:type="dxa"/>
            <w:gridSpan w:val="3"/>
            <w:tcBorders>
              <w:top w:val="single" w:sz="4" w:space="0" w:color="000000"/>
              <w:left w:val="single" w:sz="4" w:space="0" w:color="000000"/>
              <w:bottom w:val="single" w:sz="4" w:space="0" w:color="000000"/>
              <w:right w:val="single" w:sz="4" w:space="0" w:color="000000"/>
            </w:tcBorders>
            <w:shd w:val="clear" w:color="auto" w:fill="B8CCE4"/>
          </w:tcPr>
          <w:p w14:paraId="596E8E1D" w14:textId="77777777" w:rsidR="00320810" w:rsidRPr="00846880" w:rsidRDefault="00320810" w:rsidP="00900436">
            <w:pPr>
              <w:spacing w:after="0" w:line="240" w:lineRule="auto"/>
              <w:jc w:val="both"/>
              <w:rPr>
                <w:rFonts w:ascii="Arial" w:hAnsi="Arial" w:cs="Arial"/>
                <w:sz w:val="20"/>
                <w:szCs w:val="20"/>
                <w:vertAlign w:val="superscript"/>
              </w:rPr>
            </w:pPr>
            <w:r w:rsidRPr="00846880">
              <w:rPr>
                <w:rFonts w:ascii="Arial" w:hAnsi="Arial" w:cs="Arial"/>
                <w:b/>
                <w:sz w:val="20"/>
                <w:szCs w:val="20"/>
              </w:rPr>
              <w:tab/>
              <w:t xml:space="preserve">Matricola Azienda </w:t>
            </w:r>
          </w:p>
          <w:p w14:paraId="014ED5DE" w14:textId="77777777" w:rsidR="00320810" w:rsidRPr="00846880" w:rsidRDefault="00320810" w:rsidP="00900436">
            <w:pPr>
              <w:spacing w:after="0" w:line="240" w:lineRule="atLeast"/>
              <w:jc w:val="both"/>
              <w:rPr>
                <w:rFonts w:ascii="Arial" w:hAnsi="Arial" w:cs="Arial"/>
                <w:sz w:val="20"/>
                <w:szCs w:val="20"/>
              </w:rPr>
            </w:pPr>
            <w:r w:rsidRPr="00846880">
              <w:rPr>
                <w:rFonts w:ascii="Arial" w:hAnsi="Arial" w:cs="Arial"/>
                <w:sz w:val="20"/>
                <w:szCs w:val="20"/>
                <w:vertAlign w:val="superscript"/>
              </w:rPr>
              <w:t>(10 caratteri numerici per Datore di Lavoro/10 caratteri alfanumerici per lavoratori autonomi o titolari senza dipendenti)</w:t>
            </w:r>
          </w:p>
        </w:tc>
      </w:tr>
      <w:tr w:rsidR="00320810" w:rsidRPr="00846880" w14:paraId="620A956F" w14:textId="77777777" w:rsidTr="00900436">
        <w:trPr>
          <w:trHeight w:val="221"/>
        </w:trPr>
        <w:tc>
          <w:tcPr>
            <w:tcW w:w="8627" w:type="dxa"/>
            <w:gridSpan w:val="3"/>
            <w:tcBorders>
              <w:top w:val="single" w:sz="4" w:space="0" w:color="000000"/>
              <w:left w:val="single" w:sz="4" w:space="0" w:color="000000"/>
              <w:bottom w:val="single" w:sz="4" w:space="0" w:color="000000"/>
              <w:right w:val="single" w:sz="4" w:space="0" w:color="000000"/>
            </w:tcBorders>
            <w:shd w:val="clear" w:color="auto" w:fill="auto"/>
          </w:tcPr>
          <w:p w14:paraId="6FC13491" w14:textId="77777777" w:rsidR="00320810" w:rsidRPr="00846880" w:rsidRDefault="00320810" w:rsidP="00900436">
            <w:pPr>
              <w:snapToGrid w:val="0"/>
              <w:spacing w:line="320" w:lineRule="exact"/>
              <w:jc w:val="both"/>
              <w:rPr>
                <w:rFonts w:ascii="Arial" w:hAnsi="Arial" w:cs="Arial"/>
                <w:b/>
                <w:sz w:val="20"/>
                <w:szCs w:val="20"/>
              </w:rPr>
            </w:pPr>
          </w:p>
        </w:tc>
      </w:tr>
    </w:tbl>
    <w:p w14:paraId="4B13BFC8" w14:textId="77777777" w:rsidR="00320810" w:rsidRDefault="00320810" w:rsidP="00320810">
      <w:pPr>
        <w:jc w:val="both"/>
        <w:rPr>
          <w:lang w:val="it-IT"/>
        </w:rPr>
      </w:pPr>
    </w:p>
    <w:p w14:paraId="4FB12A2E" w14:textId="77777777" w:rsidR="00320810" w:rsidRPr="00846880" w:rsidRDefault="00320810" w:rsidP="00320810">
      <w:pPr>
        <w:spacing w:line="320" w:lineRule="exact"/>
        <w:jc w:val="both"/>
        <w:rPr>
          <w:rFonts w:ascii="Arial" w:hAnsi="Arial" w:cs="Arial"/>
          <w:b/>
          <w:sz w:val="20"/>
          <w:szCs w:val="20"/>
        </w:rPr>
      </w:pPr>
      <w:r w:rsidRPr="00846880">
        <w:rPr>
          <w:rFonts w:ascii="Arial" w:hAnsi="Arial" w:cs="Arial"/>
          <w:b/>
          <w:i/>
          <w:sz w:val="20"/>
          <w:szCs w:val="20"/>
        </w:rPr>
        <w:t>INAIL:</w:t>
      </w:r>
    </w:p>
    <w:tbl>
      <w:tblPr>
        <w:tblW w:w="0" w:type="auto"/>
        <w:tblInd w:w="108" w:type="dxa"/>
        <w:tblLayout w:type="fixed"/>
        <w:tblLook w:val="0000" w:firstRow="0" w:lastRow="0" w:firstColumn="0" w:lastColumn="0" w:noHBand="0" w:noVBand="0"/>
      </w:tblPr>
      <w:tblGrid>
        <w:gridCol w:w="3636"/>
        <w:gridCol w:w="604"/>
        <w:gridCol w:w="1518"/>
        <w:gridCol w:w="2735"/>
      </w:tblGrid>
      <w:tr w:rsidR="00320810" w:rsidRPr="00846880" w14:paraId="6B080BA9" w14:textId="77777777" w:rsidTr="00900436">
        <w:trPr>
          <w:trHeight w:val="43"/>
        </w:trPr>
        <w:tc>
          <w:tcPr>
            <w:tcW w:w="3636" w:type="dxa"/>
            <w:tcBorders>
              <w:top w:val="single" w:sz="4" w:space="0" w:color="000000"/>
              <w:left w:val="single" w:sz="4" w:space="0" w:color="000000"/>
              <w:bottom w:val="single" w:sz="4" w:space="0" w:color="000000"/>
            </w:tcBorders>
            <w:shd w:val="clear" w:color="auto" w:fill="B8CCE4"/>
          </w:tcPr>
          <w:p w14:paraId="5AAC0E56" w14:textId="77777777" w:rsidR="00320810" w:rsidRPr="00846880" w:rsidRDefault="00320810" w:rsidP="00900436">
            <w:pPr>
              <w:spacing w:after="0" w:line="320" w:lineRule="exact"/>
              <w:jc w:val="center"/>
              <w:rPr>
                <w:rFonts w:ascii="Arial" w:hAnsi="Arial" w:cs="Arial"/>
                <w:b/>
                <w:sz w:val="20"/>
                <w:szCs w:val="20"/>
              </w:rPr>
            </w:pPr>
            <w:r w:rsidRPr="00846880">
              <w:rPr>
                <w:rFonts w:ascii="Arial" w:hAnsi="Arial" w:cs="Arial"/>
                <w:b/>
                <w:sz w:val="20"/>
                <w:szCs w:val="20"/>
              </w:rPr>
              <w:t>Ufficio/Sede</w:t>
            </w:r>
          </w:p>
        </w:tc>
        <w:tc>
          <w:tcPr>
            <w:tcW w:w="2122" w:type="dxa"/>
            <w:gridSpan w:val="2"/>
            <w:tcBorders>
              <w:top w:val="single" w:sz="4" w:space="0" w:color="000000"/>
              <w:left w:val="single" w:sz="4" w:space="0" w:color="000000"/>
              <w:bottom w:val="single" w:sz="4" w:space="0" w:color="000000"/>
            </w:tcBorders>
            <w:shd w:val="clear" w:color="auto" w:fill="B8CCE4"/>
          </w:tcPr>
          <w:p w14:paraId="15AEDB1A" w14:textId="77777777" w:rsidR="00320810" w:rsidRPr="00846880" w:rsidRDefault="00320810" w:rsidP="00900436">
            <w:pPr>
              <w:spacing w:after="0" w:line="320" w:lineRule="exact"/>
              <w:jc w:val="center"/>
              <w:rPr>
                <w:rFonts w:ascii="Arial" w:hAnsi="Arial" w:cs="Arial"/>
                <w:b/>
                <w:sz w:val="20"/>
                <w:szCs w:val="20"/>
              </w:rPr>
            </w:pPr>
            <w:r w:rsidRPr="00846880">
              <w:rPr>
                <w:rFonts w:ascii="Arial" w:hAnsi="Arial" w:cs="Arial"/>
                <w:b/>
                <w:sz w:val="20"/>
                <w:szCs w:val="20"/>
              </w:rPr>
              <w:t>CAP</w:t>
            </w:r>
          </w:p>
        </w:tc>
        <w:tc>
          <w:tcPr>
            <w:tcW w:w="2735" w:type="dxa"/>
            <w:tcBorders>
              <w:top w:val="single" w:sz="4" w:space="0" w:color="000000"/>
              <w:left w:val="single" w:sz="4" w:space="0" w:color="000000"/>
              <w:bottom w:val="single" w:sz="4" w:space="0" w:color="000000"/>
              <w:right w:val="single" w:sz="4" w:space="0" w:color="000000"/>
            </w:tcBorders>
            <w:shd w:val="clear" w:color="auto" w:fill="B8CCE4"/>
          </w:tcPr>
          <w:p w14:paraId="70183076" w14:textId="77777777" w:rsidR="00320810" w:rsidRPr="00846880" w:rsidRDefault="00320810" w:rsidP="00900436">
            <w:pPr>
              <w:spacing w:after="0" w:line="320" w:lineRule="exact"/>
              <w:jc w:val="center"/>
              <w:rPr>
                <w:rFonts w:ascii="Arial" w:hAnsi="Arial" w:cs="Arial"/>
                <w:sz w:val="20"/>
                <w:szCs w:val="20"/>
              </w:rPr>
            </w:pPr>
            <w:r w:rsidRPr="00846880">
              <w:rPr>
                <w:rFonts w:ascii="Arial" w:hAnsi="Arial" w:cs="Arial"/>
                <w:b/>
                <w:sz w:val="20"/>
                <w:szCs w:val="20"/>
              </w:rPr>
              <w:t>Città</w:t>
            </w:r>
          </w:p>
        </w:tc>
      </w:tr>
      <w:tr w:rsidR="00320810" w:rsidRPr="00846880" w14:paraId="1B426FB7" w14:textId="77777777" w:rsidTr="00900436">
        <w:trPr>
          <w:trHeight w:val="384"/>
        </w:trPr>
        <w:tc>
          <w:tcPr>
            <w:tcW w:w="3636" w:type="dxa"/>
            <w:tcBorders>
              <w:top w:val="single" w:sz="4" w:space="0" w:color="000000"/>
              <w:left w:val="single" w:sz="4" w:space="0" w:color="000000"/>
              <w:bottom w:val="single" w:sz="4" w:space="0" w:color="000000"/>
            </w:tcBorders>
            <w:shd w:val="clear" w:color="auto" w:fill="auto"/>
          </w:tcPr>
          <w:p w14:paraId="2EB448B5" w14:textId="77777777" w:rsidR="00320810" w:rsidRPr="00846880" w:rsidRDefault="00320810" w:rsidP="00900436">
            <w:pPr>
              <w:snapToGrid w:val="0"/>
              <w:spacing w:line="320" w:lineRule="exact"/>
              <w:jc w:val="both"/>
              <w:rPr>
                <w:rFonts w:ascii="Arial" w:hAnsi="Arial" w:cs="Arial"/>
                <w:b/>
                <w:sz w:val="20"/>
                <w:szCs w:val="20"/>
              </w:rPr>
            </w:pPr>
          </w:p>
        </w:tc>
        <w:tc>
          <w:tcPr>
            <w:tcW w:w="2122" w:type="dxa"/>
            <w:gridSpan w:val="2"/>
            <w:tcBorders>
              <w:top w:val="single" w:sz="4" w:space="0" w:color="000000"/>
              <w:left w:val="single" w:sz="4" w:space="0" w:color="000000"/>
              <w:bottom w:val="single" w:sz="4" w:space="0" w:color="000000"/>
            </w:tcBorders>
            <w:shd w:val="clear" w:color="auto" w:fill="auto"/>
          </w:tcPr>
          <w:p w14:paraId="55561A66" w14:textId="77777777" w:rsidR="00320810" w:rsidRPr="00846880" w:rsidRDefault="00320810" w:rsidP="00900436">
            <w:pPr>
              <w:snapToGrid w:val="0"/>
              <w:spacing w:line="320" w:lineRule="exact"/>
              <w:jc w:val="both"/>
              <w:rPr>
                <w:rFonts w:ascii="Arial" w:hAnsi="Arial" w:cs="Arial"/>
                <w:sz w:val="20"/>
                <w:szCs w:val="20"/>
              </w:rPr>
            </w:pP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633FA24E" w14:textId="77777777" w:rsidR="00320810" w:rsidRPr="00846880" w:rsidRDefault="00320810" w:rsidP="00900436">
            <w:pPr>
              <w:snapToGrid w:val="0"/>
              <w:spacing w:line="320" w:lineRule="exact"/>
              <w:jc w:val="both"/>
              <w:rPr>
                <w:rFonts w:ascii="Arial" w:hAnsi="Arial" w:cs="Arial"/>
                <w:sz w:val="20"/>
                <w:szCs w:val="20"/>
              </w:rPr>
            </w:pPr>
          </w:p>
        </w:tc>
      </w:tr>
      <w:tr w:rsidR="00320810" w:rsidRPr="00846880" w14:paraId="65BB97B4" w14:textId="77777777" w:rsidTr="00900436">
        <w:trPr>
          <w:trHeight w:val="192"/>
        </w:trPr>
        <w:tc>
          <w:tcPr>
            <w:tcW w:w="4240" w:type="dxa"/>
            <w:gridSpan w:val="2"/>
            <w:tcBorders>
              <w:top w:val="single" w:sz="4" w:space="0" w:color="000000"/>
              <w:left w:val="single" w:sz="4" w:space="0" w:color="000000"/>
              <w:bottom w:val="single" w:sz="4" w:space="0" w:color="000000"/>
            </w:tcBorders>
            <w:shd w:val="clear" w:color="auto" w:fill="B8CCE4"/>
          </w:tcPr>
          <w:p w14:paraId="5EC4901A" w14:textId="77777777" w:rsidR="00320810" w:rsidRPr="00846880" w:rsidRDefault="00320810" w:rsidP="00900436">
            <w:pPr>
              <w:spacing w:after="0" w:line="320" w:lineRule="exact"/>
              <w:jc w:val="center"/>
              <w:rPr>
                <w:rFonts w:ascii="Arial" w:hAnsi="Arial" w:cs="Arial"/>
                <w:b/>
                <w:sz w:val="20"/>
                <w:szCs w:val="20"/>
              </w:rPr>
            </w:pPr>
            <w:r w:rsidRPr="00846880">
              <w:rPr>
                <w:rFonts w:ascii="Arial" w:hAnsi="Arial" w:cs="Arial"/>
                <w:b/>
                <w:sz w:val="20"/>
                <w:szCs w:val="20"/>
              </w:rPr>
              <w:t>Matricola Azienda</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B8CCE4"/>
          </w:tcPr>
          <w:p w14:paraId="35D9205E" w14:textId="77777777" w:rsidR="00320810" w:rsidRPr="00846880" w:rsidRDefault="00320810" w:rsidP="00900436">
            <w:pPr>
              <w:spacing w:after="0" w:line="320" w:lineRule="exact"/>
              <w:jc w:val="center"/>
              <w:rPr>
                <w:rFonts w:ascii="Arial" w:hAnsi="Arial" w:cs="Arial"/>
                <w:sz w:val="20"/>
                <w:szCs w:val="20"/>
              </w:rPr>
            </w:pPr>
            <w:r w:rsidRPr="00846880">
              <w:rPr>
                <w:rFonts w:ascii="Arial" w:hAnsi="Arial" w:cs="Arial"/>
                <w:b/>
                <w:sz w:val="20"/>
                <w:szCs w:val="20"/>
              </w:rPr>
              <w:t>P.A.T</w:t>
            </w:r>
          </w:p>
        </w:tc>
      </w:tr>
      <w:tr w:rsidR="00320810" w:rsidRPr="00846880" w14:paraId="388FF86D" w14:textId="77777777" w:rsidTr="00900436">
        <w:trPr>
          <w:trHeight w:val="396"/>
        </w:trPr>
        <w:tc>
          <w:tcPr>
            <w:tcW w:w="4240" w:type="dxa"/>
            <w:gridSpan w:val="2"/>
            <w:tcBorders>
              <w:top w:val="single" w:sz="4" w:space="0" w:color="000000"/>
              <w:left w:val="single" w:sz="4" w:space="0" w:color="000000"/>
              <w:bottom w:val="single" w:sz="4" w:space="0" w:color="000000"/>
            </w:tcBorders>
            <w:shd w:val="clear" w:color="auto" w:fill="auto"/>
          </w:tcPr>
          <w:p w14:paraId="68B7C142" w14:textId="77777777" w:rsidR="00320810" w:rsidRPr="00846880" w:rsidRDefault="00320810" w:rsidP="00900436">
            <w:pPr>
              <w:snapToGrid w:val="0"/>
              <w:spacing w:after="0" w:line="320" w:lineRule="exact"/>
              <w:jc w:val="both"/>
              <w:rPr>
                <w:rFonts w:ascii="Arial" w:hAnsi="Arial" w:cs="Arial"/>
                <w:b/>
                <w:sz w:val="20"/>
                <w:szCs w:val="20"/>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6C7DFE41" w14:textId="77777777" w:rsidR="00320810" w:rsidRPr="00846880" w:rsidRDefault="00320810" w:rsidP="00900436">
            <w:pPr>
              <w:snapToGrid w:val="0"/>
              <w:spacing w:line="320" w:lineRule="exact"/>
              <w:jc w:val="both"/>
              <w:rPr>
                <w:rFonts w:ascii="Arial" w:hAnsi="Arial" w:cs="Arial"/>
                <w:sz w:val="20"/>
                <w:szCs w:val="20"/>
              </w:rPr>
            </w:pPr>
          </w:p>
        </w:tc>
      </w:tr>
    </w:tbl>
    <w:p w14:paraId="063A4E55" w14:textId="77777777" w:rsidR="00FA0E2F" w:rsidRPr="00FA0E2F" w:rsidRDefault="00FA0E2F" w:rsidP="00FA0E2F">
      <w:pPr>
        <w:suppressAutoHyphens/>
        <w:spacing w:after="200" w:line="320" w:lineRule="exact"/>
        <w:jc w:val="both"/>
        <w:rPr>
          <w:rFonts w:ascii="Arial" w:eastAsia="Calibri" w:hAnsi="Arial" w:cs="Arial"/>
          <w:kern w:val="0"/>
          <w:sz w:val="20"/>
          <w:szCs w:val="20"/>
          <w:lang w:val="it-IT" w:eastAsia="ar-SA"/>
          <w14:ligatures w14:val="none"/>
        </w:rPr>
      </w:pPr>
    </w:p>
    <w:p w14:paraId="05DBD977" w14:textId="77777777" w:rsidR="00FA0E2F" w:rsidRPr="00FA0E2F" w:rsidRDefault="00FA0E2F" w:rsidP="00FA0E2F">
      <w:pPr>
        <w:suppressAutoHyphens/>
        <w:spacing w:after="200" w:line="320" w:lineRule="exact"/>
        <w:jc w:val="both"/>
        <w:rPr>
          <w:rFonts w:ascii="Arial" w:eastAsia="Calibri" w:hAnsi="Arial" w:cs="Arial"/>
          <w:b/>
          <w:i/>
          <w:kern w:val="0"/>
          <w:sz w:val="20"/>
          <w:szCs w:val="20"/>
          <w:lang w:val="it-IT" w:eastAsia="ar-SA"/>
          <w14:ligatures w14:val="none"/>
        </w:rPr>
      </w:pPr>
      <w:r w:rsidRPr="00FA0E2F">
        <w:rPr>
          <w:rFonts w:ascii="Arial" w:eastAsia="Calibri" w:hAnsi="Arial" w:cs="Arial"/>
          <w:b/>
          <w:i/>
          <w:kern w:val="0"/>
          <w:sz w:val="20"/>
          <w:szCs w:val="20"/>
          <w:lang w:val="it-IT" w:eastAsia="ar-SA"/>
          <w14:ligatures w14:val="none"/>
        </w:rPr>
        <w:t>ALTRO ISTITUTO (es. casse professionali):</w:t>
      </w:r>
    </w:p>
    <w:tbl>
      <w:tblPr>
        <w:tblW w:w="0" w:type="auto"/>
        <w:tblInd w:w="108" w:type="dxa"/>
        <w:tblLayout w:type="fixed"/>
        <w:tblLook w:val="0000" w:firstRow="0" w:lastRow="0" w:firstColumn="0" w:lastColumn="0" w:noHBand="0" w:noVBand="0"/>
      </w:tblPr>
      <w:tblGrid>
        <w:gridCol w:w="3636"/>
        <w:gridCol w:w="604"/>
        <w:gridCol w:w="2706"/>
        <w:gridCol w:w="1547"/>
      </w:tblGrid>
      <w:tr w:rsidR="00FA0E2F" w:rsidRPr="00FA0E2F" w14:paraId="70A66315" w14:textId="77777777" w:rsidTr="00900436">
        <w:trPr>
          <w:trHeight w:val="43"/>
        </w:trPr>
        <w:tc>
          <w:tcPr>
            <w:tcW w:w="3636" w:type="dxa"/>
            <w:tcBorders>
              <w:top w:val="single" w:sz="4" w:space="0" w:color="000000"/>
              <w:left w:val="single" w:sz="4" w:space="0" w:color="000000"/>
              <w:bottom w:val="single" w:sz="4" w:space="0" w:color="000000"/>
            </w:tcBorders>
            <w:shd w:val="clear" w:color="auto" w:fill="B8CCE4"/>
          </w:tcPr>
          <w:p w14:paraId="5E3261C0" w14:textId="77777777" w:rsidR="00FA0E2F" w:rsidRPr="00FA0E2F" w:rsidRDefault="00FA0E2F" w:rsidP="00FA0E2F">
            <w:pPr>
              <w:suppressAutoHyphens/>
              <w:spacing w:after="0" w:line="320" w:lineRule="exact"/>
              <w:jc w:val="center"/>
              <w:rPr>
                <w:rFonts w:ascii="Arial" w:eastAsia="Calibri" w:hAnsi="Arial" w:cs="Arial"/>
                <w:b/>
                <w:kern w:val="0"/>
                <w:sz w:val="20"/>
                <w:szCs w:val="20"/>
                <w:lang w:val="it-IT" w:eastAsia="ar-SA"/>
                <w14:ligatures w14:val="none"/>
              </w:rPr>
            </w:pPr>
            <w:r w:rsidRPr="00FA0E2F">
              <w:rPr>
                <w:rFonts w:ascii="Arial" w:eastAsia="Calibri" w:hAnsi="Arial" w:cs="Arial"/>
                <w:b/>
                <w:kern w:val="0"/>
                <w:sz w:val="20"/>
                <w:szCs w:val="20"/>
                <w:lang w:val="it-IT" w:eastAsia="ar-SA"/>
                <w14:ligatures w14:val="none"/>
              </w:rPr>
              <w:t>Altro Istituto (indicare)</w:t>
            </w:r>
          </w:p>
        </w:tc>
        <w:tc>
          <w:tcPr>
            <w:tcW w:w="3310" w:type="dxa"/>
            <w:gridSpan w:val="2"/>
            <w:tcBorders>
              <w:top w:val="single" w:sz="4" w:space="0" w:color="000000"/>
              <w:left w:val="single" w:sz="4" w:space="0" w:color="000000"/>
              <w:bottom w:val="single" w:sz="4" w:space="0" w:color="000000"/>
            </w:tcBorders>
            <w:shd w:val="clear" w:color="auto" w:fill="B8CCE4"/>
          </w:tcPr>
          <w:p w14:paraId="4DDCF371" w14:textId="77777777" w:rsidR="00FA0E2F" w:rsidRPr="00FA0E2F" w:rsidRDefault="00FA0E2F" w:rsidP="00FA0E2F">
            <w:pPr>
              <w:suppressAutoHyphens/>
              <w:spacing w:after="0" w:line="320" w:lineRule="exact"/>
              <w:jc w:val="center"/>
              <w:rPr>
                <w:rFonts w:ascii="Arial" w:eastAsia="Calibri" w:hAnsi="Arial" w:cs="Arial"/>
                <w:b/>
                <w:kern w:val="0"/>
                <w:sz w:val="20"/>
                <w:szCs w:val="20"/>
                <w:lang w:val="it-IT" w:eastAsia="ar-SA"/>
                <w14:ligatures w14:val="none"/>
              </w:rPr>
            </w:pPr>
            <w:r w:rsidRPr="00FA0E2F">
              <w:rPr>
                <w:rFonts w:ascii="Arial" w:eastAsia="Calibri" w:hAnsi="Arial" w:cs="Arial"/>
                <w:b/>
                <w:kern w:val="0"/>
                <w:sz w:val="20"/>
                <w:szCs w:val="20"/>
                <w:lang w:val="it-IT" w:eastAsia="ar-SA"/>
                <w14:ligatures w14:val="none"/>
              </w:rPr>
              <w:t>Ufficio/Sede</w:t>
            </w:r>
          </w:p>
        </w:tc>
        <w:tc>
          <w:tcPr>
            <w:tcW w:w="1547" w:type="dxa"/>
            <w:tcBorders>
              <w:top w:val="single" w:sz="4" w:space="0" w:color="000000"/>
              <w:left w:val="single" w:sz="4" w:space="0" w:color="000000"/>
              <w:bottom w:val="single" w:sz="4" w:space="0" w:color="000000"/>
              <w:right w:val="single" w:sz="4" w:space="0" w:color="000000"/>
            </w:tcBorders>
            <w:shd w:val="clear" w:color="auto" w:fill="B8CCE4"/>
          </w:tcPr>
          <w:p w14:paraId="30741716" w14:textId="77777777" w:rsidR="00FA0E2F" w:rsidRPr="00FA0E2F" w:rsidRDefault="00FA0E2F" w:rsidP="00FA0E2F">
            <w:pPr>
              <w:suppressAutoHyphens/>
              <w:spacing w:after="0" w:line="320" w:lineRule="exact"/>
              <w:jc w:val="center"/>
              <w:rPr>
                <w:rFonts w:ascii="Arial" w:eastAsia="Calibri" w:hAnsi="Arial" w:cs="Arial"/>
                <w:kern w:val="0"/>
                <w:sz w:val="20"/>
                <w:szCs w:val="20"/>
                <w:lang w:val="it-IT" w:eastAsia="ar-SA"/>
                <w14:ligatures w14:val="none"/>
              </w:rPr>
            </w:pPr>
            <w:r w:rsidRPr="00FA0E2F">
              <w:rPr>
                <w:rFonts w:ascii="Arial" w:eastAsia="Calibri" w:hAnsi="Arial" w:cs="Arial"/>
                <w:b/>
                <w:kern w:val="0"/>
                <w:sz w:val="20"/>
                <w:szCs w:val="20"/>
                <w:lang w:val="it-IT" w:eastAsia="ar-SA"/>
                <w14:ligatures w14:val="none"/>
              </w:rPr>
              <w:t>CAP</w:t>
            </w:r>
          </w:p>
        </w:tc>
      </w:tr>
      <w:tr w:rsidR="00FA0E2F" w:rsidRPr="00FA0E2F" w14:paraId="3A119BFE" w14:textId="77777777" w:rsidTr="00900436">
        <w:trPr>
          <w:trHeight w:val="384"/>
        </w:trPr>
        <w:tc>
          <w:tcPr>
            <w:tcW w:w="3636" w:type="dxa"/>
            <w:tcBorders>
              <w:top w:val="single" w:sz="4" w:space="0" w:color="000000"/>
              <w:left w:val="single" w:sz="4" w:space="0" w:color="000000"/>
              <w:bottom w:val="single" w:sz="4" w:space="0" w:color="000000"/>
            </w:tcBorders>
            <w:shd w:val="clear" w:color="auto" w:fill="auto"/>
          </w:tcPr>
          <w:p w14:paraId="3A341065" w14:textId="77777777" w:rsidR="00FA0E2F" w:rsidRPr="00FA0E2F" w:rsidRDefault="00FA0E2F" w:rsidP="00FA0E2F">
            <w:pPr>
              <w:suppressAutoHyphens/>
              <w:snapToGrid w:val="0"/>
              <w:spacing w:after="200" w:line="320" w:lineRule="exact"/>
              <w:jc w:val="both"/>
              <w:rPr>
                <w:rFonts w:ascii="Arial" w:eastAsia="Calibri" w:hAnsi="Arial" w:cs="Arial"/>
                <w:b/>
                <w:kern w:val="0"/>
                <w:sz w:val="20"/>
                <w:szCs w:val="20"/>
                <w:lang w:val="it-IT" w:eastAsia="ar-SA"/>
                <w14:ligatures w14:val="none"/>
              </w:rPr>
            </w:pPr>
          </w:p>
        </w:tc>
        <w:tc>
          <w:tcPr>
            <w:tcW w:w="3310" w:type="dxa"/>
            <w:gridSpan w:val="2"/>
            <w:tcBorders>
              <w:top w:val="single" w:sz="4" w:space="0" w:color="000000"/>
              <w:left w:val="single" w:sz="4" w:space="0" w:color="000000"/>
              <w:bottom w:val="single" w:sz="4" w:space="0" w:color="000000"/>
            </w:tcBorders>
            <w:shd w:val="clear" w:color="auto" w:fill="auto"/>
          </w:tcPr>
          <w:p w14:paraId="7A65BE97" w14:textId="77777777" w:rsidR="00FA0E2F" w:rsidRPr="00FA0E2F" w:rsidRDefault="00FA0E2F" w:rsidP="00FA0E2F">
            <w:pPr>
              <w:suppressAutoHyphens/>
              <w:snapToGrid w:val="0"/>
              <w:spacing w:after="200" w:line="320" w:lineRule="exact"/>
              <w:jc w:val="both"/>
              <w:rPr>
                <w:rFonts w:ascii="Arial" w:eastAsia="Calibri" w:hAnsi="Arial" w:cs="Arial"/>
                <w:kern w:val="0"/>
                <w:sz w:val="20"/>
                <w:szCs w:val="20"/>
                <w:lang w:val="it-IT" w:eastAsia="ar-SA"/>
                <w14:ligatures w14:val="none"/>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2C4DA722" w14:textId="77777777" w:rsidR="00FA0E2F" w:rsidRPr="00FA0E2F" w:rsidRDefault="00FA0E2F" w:rsidP="00FA0E2F">
            <w:pPr>
              <w:suppressAutoHyphens/>
              <w:snapToGrid w:val="0"/>
              <w:spacing w:after="200" w:line="320" w:lineRule="exact"/>
              <w:jc w:val="both"/>
              <w:rPr>
                <w:rFonts w:ascii="Arial" w:eastAsia="Calibri" w:hAnsi="Arial" w:cs="Arial"/>
                <w:kern w:val="0"/>
                <w:sz w:val="20"/>
                <w:szCs w:val="20"/>
                <w:lang w:val="it-IT" w:eastAsia="ar-SA"/>
                <w14:ligatures w14:val="none"/>
              </w:rPr>
            </w:pPr>
          </w:p>
        </w:tc>
      </w:tr>
      <w:tr w:rsidR="00FA0E2F" w:rsidRPr="00FA0E2F" w14:paraId="61F19250" w14:textId="77777777" w:rsidTr="00900436">
        <w:trPr>
          <w:trHeight w:val="192"/>
        </w:trPr>
        <w:tc>
          <w:tcPr>
            <w:tcW w:w="4240" w:type="dxa"/>
            <w:gridSpan w:val="2"/>
            <w:tcBorders>
              <w:top w:val="single" w:sz="4" w:space="0" w:color="000000"/>
              <w:left w:val="single" w:sz="4" w:space="0" w:color="000000"/>
              <w:bottom w:val="single" w:sz="4" w:space="0" w:color="000000"/>
            </w:tcBorders>
            <w:shd w:val="clear" w:color="auto" w:fill="B8CCE4"/>
          </w:tcPr>
          <w:p w14:paraId="509A348B" w14:textId="77777777" w:rsidR="00FA0E2F" w:rsidRPr="00FA0E2F" w:rsidRDefault="00FA0E2F" w:rsidP="00FA0E2F">
            <w:pPr>
              <w:numPr>
                <w:ilvl w:val="0"/>
                <w:numId w:val="3"/>
              </w:numPr>
              <w:suppressAutoHyphens/>
              <w:spacing w:after="0" w:line="320" w:lineRule="exact"/>
              <w:jc w:val="center"/>
              <w:rPr>
                <w:rFonts w:ascii="Arial" w:eastAsia="Calibri" w:hAnsi="Arial" w:cs="Arial"/>
                <w:b/>
                <w:kern w:val="0"/>
                <w:sz w:val="20"/>
                <w:szCs w:val="20"/>
                <w:lang w:val="it-IT" w:eastAsia="ar-SA"/>
                <w14:ligatures w14:val="none"/>
              </w:rPr>
            </w:pPr>
            <w:r w:rsidRPr="00FA0E2F">
              <w:rPr>
                <w:rFonts w:ascii="Arial" w:eastAsia="Calibri" w:hAnsi="Arial" w:cs="Arial"/>
                <w:b/>
                <w:kern w:val="0"/>
                <w:sz w:val="20"/>
                <w:szCs w:val="20"/>
                <w:lang w:val="it-IT" w:eastAsia="ar-SA"/>
                <w14:ligatures w14:val="none"/>
              </w:rPr>
              <w:t>Città</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B8CCE4"/>
          </w:tcPr>
          <w:p w14:paraId="46DE8719" w14:textId="77777777" w:rsidR="00FA0E2F" w:rsidRPr="00FA0E2F" w:rsidRDefault="00FA0E2F" w:rsidP="00FA0E2F">
            <w:pPr>
              <w:suppressAutoHyphens/>
              <w:spacing w:after="0" w:line="320" w:lineRule="exact"/>
              <w:jc w:val="center"/>
              <w:rPr>
                <w:rFonts w:ascii="Arial" w:eastAsia="Calibri" w:hAnsi="Arial" w:cs="Arial"/>
                <w:kern w:val="0"/>
                <w:sz w:val="20"/>
                <w:szCs w:val="20"/>
                <w:lang w:val="it-IT" w:eastAsia="ar-SA"/>
                <w14:ligatures w14:val="none"/>
              </w:rPr>
            </w:pPr>
            <w:r w:rsidRPr="00FA0E2F">
              <w:rPr>
                <w:rFonts w:ascii="Arial" w:eastAsia="Calibri" w:hAnsi="Arial" w:cs="Arial"/>
                <w:b/>
                <w:kern w:val="0"/>
                <w:sz w:val="20"/>
                <w:szCs w:val="20"/>
                <w:lang w:val="it-IT" w:eastAsia="ar-SA"/>
                <w14:ligatures w14:val="none"/>
              </w:rPr>
              <w:t>Matricola Azienda</w:t>
            </w:r>
          </w:p>
        </w:tc>
      </w:tr>
      <w:tr w:rsidR="00FA0E2F" w:rsidRPr="00FA0E2F" w14:paraId="2C6C2F90" w14:textId="77777777" w:rsidTr="00900436">
        <w:trPr>
          <w:trHeight w:val="396"/>
        </w:trPr>
        <w:tc>
          <w:tcPr>
            <w:tcW w:w="4240" w:type="dxa"/>
            <w:gridSpan w:val="2"/>
            <w:tcBorders>
              <w:top w:val="single" w:sz="4" w:space="0" w:color="000000"/>
              <w:left w:val="single" w:sz="4" w:space="0" w:color="000000"/>
              <w:bottom w:val="single" w:sz="4" w:space="0" w:color="000000"/>
            </w:tcBorders>
            <w:shd w:val="clear" w:color="auto" w:fill="auto"/>
          </w:tcPr>
          <w:p w14:paraId="0B86E4CD" w14:textId="77777777" w:rsidR="00FA0E2F" w:rsidRPr="00FA0E2F" w:rsidRDefault="00FA0E2F" w:rsidP="00FA0E2F">
            <w:pPr>
              <w:suppressAutoHyphens/>
              <w:snapToGrid w:val="0"/>
              <w:spacing w:after="200" w:line="320" w:lineRule="exact"/>
              <w:jc w:val="both"/>
              <w:rPr>
                <w:rFonts w:ascii="Arial" w:eastAsia="Calibri" w:hAnsi="Arial" w:cs="Arial"/>
                <w:b/>
                <w:kern w:val="0"/>
                <w:sz w:val="20"/>
                <w:szCs w:val="20"/>
                <w:lang w:val="it-IT" w:eastAsia="ar-SA"/>
                <w14:ligatures w14:val="none"/>
              </w:rPr>
            </w:pP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510448DD" w14:textId="77777777" w:rsidR="00FA0E2F" w:rsidRPr="00FA0E2F" w:rsidRDefault="00FA0E2F" w:rsidP="00FA0E2F">
            <w:pPr>
              <w:suppressAutoHyphens/>
              <w:snapToGrid w:val="0"/>
              <w:spacing w:after="200" w:line="320" w:lineRule="exact"/>
              <w:jc w:val="both"/>
              <w:rPr>
                <w:rFonts w:ascii="Arial" w:eastAsia="Calibri" w:hAnsi="Arial" w:cs="Arial"/>
                <w:kern w:val="0"/>
                <w:sz w:val="20"/>
                <w:szCs w:val="20"/>
                <w:lang w:val="it-IT" w:eastAsia="ar-SA"/>
                <w14:ligatures w14:val="none"/>
              </w:rPr>
            </w:pPr>
          </w:p>
        </w:tc>
      </w:tr>
    </w:tbl>
    <w:p w14:paraId="4D6962A8" w14:textId="77777777" w:rsidR="00FA0E2F" w:rsidRPr="00FA0E2F" w:rsidRDefault="00FA0E2F" w:rsidP="00FA0E2F">
      <w:pPr>
        <w:suppressAutoHyphens/>
        <w:spacing w:after="0" w:line="360" w:lineRule="auto"/>
        <w:ind w:left="426"/>
        <w:jc w:val="both"/>
        <w:rPr>
          <w:lang w:val="it-IT"/>
        </w:rPr>
      </w:pPr>
    </w:p>
    <w:p w14:paraId="5EFA9B79" w14:textId="77777777" w:rsidR="00FA0E2F" w:rsidRPr="00FA0E2F" w:rsidRDefault="00FA0E2F" w:rsidP="00FA0E2F">
      <w:pPr>
        <w:numPr>
          <w:ilvl w:val="0"/>
          <w:numId w:val="5"/>
        </w:numPr>
        <w:suppressAutoHyphens/>
        <w:spacing w:after="0" w:line="360" w:lineRule="auto"/>
        <w:ind w:left="284" w:hanging="284"/>
        <w:jc w:val="both"/>
        <w:rPr>
          <w:lang w:val="it-IT"/>
        </w:rPr>
      </w:pPr>
      <w:r w:rsidRPr="00FA0E2F">
        <w:rPr>
          <w:lang w:val="it-IT"/>
        </w:rPr>
        <w:t xml:space="preserve">di essere la seguente tipologia di soggetto (barrare la casella di interesse): </w:t>
      </w:r>
    </w:p>
    <w:p w14:paraId="4F2B65FF" w14:textId="77777777" w:rsidR="00FA0E2F" w:rsidRPr="00FA0E2F" w:rsidRDefault="00FA0E2F" w:rsidP="00FA0E2F">
      <w:pPr>
        <w:numPr>
          <w:ilvl w:val="0"/>
          <w:numId w:val="1"/>
        </w:numPr>
        <w:suppressAutoHyphens/>
        <w:spacing w:after="0" w:line="240" w:lineRule="auto"/>
        <w:ind w:left="284" w:hanging="284"/>
        <w:jc w:val="both"/>
        <w:rPr>
          <w:lang w:val="it-IT"/>
        </w:rPr>
      </w:pPr>
      <w:r w:rsidRPr="00FA0E2F">
        <w:rPr>
          <w:lang w:val="it-IT"/>
        </w:rPr>
        <w:t>Datore di lavoro</w:t>
      </w:r>
    </w:p>
    <w:p w14:paraId="4EF4B6D6" w14:textId="77777777" w:rsidR="00FA0E2F" w:rsidRPr="00FA0E2F" w:rsidRDefault="00FA0E2F" w:rsidP="00FA0E2F">
      <w:pPr>
        <w:numPr>
          <w:ilvl w:val="0"/>
          <w:numId w:val="4"/>
        </w:numPr>
        <w:suppressAutoHyphens/>
        <w:spacing w:after="0" w:line="240" w:lineRule="auto"/>
        <w:ind w:left="284" w:hanging="284"/>
        <w:jc w:val="both"/>
        <w:rPr>
          <w:lang w:val="it-IT"/>
        </w:rPr>
      </w:pPr>
      <w:r w:rsidRPr="00FA0E2F">
        <w:rPr>
          <w:lang w:val="it-IT"/>
        </w:rPr>
        <w:t>Lavoratore autonomo</w:t>
      </w:r>
    </w:p>
    <w:p w14:paraId="1D17095C" w14:textId="77777777" w:rsidR="00FA0E2F" w:rsidRPr="00FA0E2F" w:rsidRDefault="00FA0E2F" w:rsidP="00FA0E2F">
      <w:pPr>
        <w:numPr>
          <w:ilvl w:val="0"/>
          <w:numId w:val="4"/>
        </w:numPr>
        <w:suppressAutoHyphens/>
        <w:spacing w:after="0" w:line="240" w:lineRule="auto"/>
        <w:ind w:left="284" w:hanging="284"/>
        <w:jc w:val="both"/>
        <w:rPr>
          <w:lang w:val="it-IT"/>
        </w:rPr>
      </w:pPr>
      <w:r w:rsidRPr="00FA0E2F">
        <w:rPr>
          <w:lang w:val="it-IT"/>
        </w:rPr>
        <w:t>Gestione separata – Committente/Associante</w:t>
      </w:r>
    </w:p>
    <w:p w14:paraId="17CECB31" w14:textId="77777777" w:rsidR="00FA0E2F" w:rsidRPr="00FA0E2F" w:rsidRDefault="00FA0E2F" w:rsidP="00FA0E2F">
      <w:pPr>
        <w:numPr>
          <w:ilvl w:val="0"/>
          <w:numId w:val="4"/>
        </w:numPr>
        <w:suppressAutoHyphens/>
        <w:spacing w:after="0" w:line="240" w:lineRule="auto"/>
        <w:ind w:left="284" w:hanging="284"/>
        <w:jc w:val="both"/>
        <w:rPr>
          <w:lang w:val="it-IT"/>
        </w:rPr>
      </w:pPr>
      <w:r w:rsidRPr="00FA0E2F">
        <w:rPr>
          <w:lang w:val="it-IT"/>
        </w:rPr>
        <w:t>Gestione separata – Titolare di reddito di lavoro autonomo di arte e professione</w:t>
      </w:r>
    </w:p>
    <w:p w14:paraId="7355D630" w14:textId="77777777" w:rsidR="00FA0E2F" w:rsidRPr="00FA0E2F" w:rsidRDefault="00FA0E2F" w:rsidP="00FA0E2F">
      <w:pPr>
        <w:suppressAutoHyphens/>
        <w:spacing w:after="0" w:line="240" w:lineRule="auto"/>
        <w:ind w:left="284" w:hanging="284"/>
        <w:jc w:val="both"/>
        <w:rPr>
          <w:lang w:val="it-IT"/>
        </w:rPr>
      </w:pPr>
    </w:p>
    <w:p w14:paraId="3F06E2E7" w14:textId="77777777" w:rsidR="00FA0E2F" w:rsidRPr="00FA0E2F" w:rsidRDefault="00FA0E2F" w:rsidP="00FA0E2F">
      <w:pPr>
        <w:numPr>
          <w:ilvl w:val="0"/>
          <w:numId w:val="5"/>
        </w:numPr>
        <w:suppressAutoHyphens/>
        <w:spacing w:after="0" w:line="240" w:lineRule="auto"/>
        <w:ind w:left="284" w:hanging="284"/>
        <w:jc w:val="both"/>
        <w:rPr>
          <w:lang w:val="it-IT"/>
        </w:rPr>
      </w:pPr>
      <w:r w:rsidRPr="00FA0E2F">
        <w:rPr>
          <w:lang w:val="it-IT"/>
        </w:rPr>
        <w:t>di applicare il seguente C.C.N.L.   ……………………………………………</w:t>
      </w:r>
    </w:p>
    <w:p w14:paraId="063B8E50" w14:textId="77777777" w:rsidR="00FA0E2F" w:rsidRPr="00FA0E2F" w:rsidRDefault="00FA0E2F" w:rsidP="00FA0E2F">
      <w:pPr>
        <w:suppressAutoHyphens/>
        <w:spacing w:after="0" w:line="240" w:lineRule="auto"/>
        <w:ind w:left="284" w:hanging="284"/>
        <w:jc w:val="both"/>
        <w:rPr>
          <w:lang w:val="it-IT"/>
        </w:rPr>
      </w:pPr>
    </w:p>
    <w:p w14:paraId="35CF5719" w14:textId="77777777" w:rsidR="00FA0E2F" w:rsidRPr="00FA0E2F" w:rsidRDefault="00FA0E2F" w:rsidP="00FA0E2F">
      <w:pPr>
        <w:numPr>
          <w:ilvl w:val="0"/>
          <w:numId w:val="5"/>
        </w:numPr>
        <w:suppressAutoHyphens/>
        <w:spacing w:after="0" w:line="360" w:lineRule="auto"/>
        <w:ind w:left="284" w:hanging="284"/>
        <w:jc w:val="both"/>
        <w:rPr>
          <w:lang w:val="it-IT"/>
        </w:rPr>
      </w:pPr>
      <w:r w:rsidRPr="00FA0E2F">
        <w:rPr>
          <w:lang w:val="it-IT"/>
        </w:rPr>
        <w:t>di avere la seguente dimensione aziendale (barrare la casella di interesse):</w:t>
      </w:r>
    </w:p>
    <w:p w14:paraId="6E4D3139" w14:textId="77777777" w:rsidR="00FA0E2F" w:rsidRPr="00FA0E2F" w:rsidRDefault="00FA0E2F" w:rsidP="00FA0E2F">
      <w:pPr>
        <w:suppressAutoHyphens/>
        <w:spacing w:after="200" w:line="276" w:lineRule="auto"/>
        <w:ind w:left="284" w:hanging="284"/>
        <w:rPr>
          <w:rFonts w:ascii="Arial" w:eastAsia="Calibri" w:hAnsi="Arial" w:cs="Arial"/>
          <w:kern w:val="0"/>
          <w:lang w:val="it-IT" w:eastAsia="ar-SA"/>
          <w14:ligatures w14:val="none"/>
        </w:rPr>
      </w:pPr>
    </w:p>
    <w:p w14:paraId="22663B10" w14:textId="77777777" w:rsidR="00FA0E2F" w:rsidRPr="00FA0E2F" w:rsidRDefault="00FA0E2F" w:rsidP="00FA0E2F">
      <w:pPr>
        <w:suppressAutoHyphens/>
        <w:spacing w:after="0" w:line="240" w:lineRule="auto"/>
        <w:ind w:left="284" w:hanging="284"/>
        <w:jc w:val="both"/>
        <w:rPr>
          <w:lang w:val="it-IT"/>
        </w:rPr>
      </w:pPr>
      <w:r w:rsidRPr="00FA0E2F">
        <w:rPr>
          <w:lang w:val="it-IT"/>
        </w:rPr>
        <w:t>di avere la seguente dimensione aziendale:</w:t>
      </w:r>
    </w:p>
    <w:p w14:paraId="46F4A942" w14:textId="77777777" w:rsidR="00FA0E2F" w:rsidRPr="00FA0E2F" w:rsidRDefault="00FA0E2F" w:rsidP="00FA0E2F">
      <w:pPr>
        <w:pStyle w:val="Paragrafoelenco"/>
        <w:numPr>
          <w:ilvl w:val="0"/>
          <w:numId w:val="6"/>
        </w:numPr>
        <w:tabs>
          <w:tab w:val="num" w:pos="0"/>
        </w:tabs>
        <w:suppressAutoHyphens/>
        <w:spacing w:after="0" w:line="240" w:lineRule="auto"/>
        <w:jc w:val="both"/>
        <w:rPr>
          <w:lang w:val="it-IT"/>
        </w:rPr>
      </w:pPr>
      <w:r w:rsidRPr="00FA0E2F">
        <w:rPr>
          <w:lang w:val="it-IT"/>
        </w:rPr>
        <w:t>da 0 a 5 dipendenti</w:t>
      </w:r>
    </w:p>
    <w:p w14:paraId="330E17A7" w14:textId="77777777" w:rsidR="00FA0E2F" w:rsidRPr="00FA0E2F" w:rsidRDefault="00FA0E2F" w:rsidP="00FA0E2F">
      <w:pPr>
        <w:pStyle w:val="Paragrafoelenco"/>
        <w:numPr>
          <w:ilvl w:val="0"/>
          <w:numId w:val="6"/>
        </w:numPr>
        <w:tabs>
          <w:tab w:val="num" w:pos="0"/>
        </w:tabs>
        <w:suppressAutoHyphens/>
        <w:spacing w:after="0" w:line="240" w:lineRule="auto"/>
        <w:jc w:val="both"/>
        <w:rPr>
          <w:lang w:val="it-IT"/>
        </w:rPr>
      </w:pPr>
      <w:r w:rsidRPr="00FA0E2F">
        <w:rPr>
          <w:lang w:val="it-IT"/>
        </w:rPr>
        <w:t>da 6 a 15 dipendenti</w:t>
      </w:r>
    </w:p>
    <w:p w14:paraId="3EAE30DE" w14:textId="77777777" w:rsidR="00FA0E2F" w:rsidRPr="00FA0E2F" w:rsidRDefault="00FA0E2F" w:rsidP="00FA0E2F">
      <w:pPr>
        <w:pStyle w:val="Paragrafoelenco"/>
        <w:numPr>
          <w:ilvl w:val="0"/>
          <w:numId w:val="6"/>
        </w:numPr>
        <w:tabs>
          <w:tab w:val="num" w:pos="0"/>
        </w:tabs>
        <w:suppressAutoHyphens/>
        <w:spacing w:after="0" w:line="240" w:lineRule="auto"/>
        <w:jc w:val="both"/>
        <w:rPr>
          <w:lang w:val="it-IT"/>
        </w:rPr>
      </w:pPr>
      <w:r w:rsidRPr="00FA0E2F">
        <w:rPr>
          <w:lang w:val="it-IT"/>
        </w:rPr>
        <w:t>da 16 a 50 dipendenti</w:t>
      </w:r>
    </w:p>
    <w:p w14:paraId="3B958E43" w14:textId="77777777" w:rsidR="00FA0E2F" w:rsidRPr="00FA0E2F" w:rsidRDefault="00FA0E2F" w:rsidP="00FA0E2F">
      <w:pPr>
        <w:pStyle w:val="Paragrafoelenco"/>
        <w:numPr>
          <w:ilvl w:val="0"/>
          <w:numId w:val="6"/>
        </w:numPr>
        <w:tabs>
          <w:tab w:val="num" w:pos="0"/>
        </w:tabs>
        <w:suppressAutoHyphens/>
        <w:spacing w:after="0" w:line="240" w:lineRule="auto"/>
        <w:jc w:val="both"/>
        <w:rPr>
          <w:lang w:val="it-IT"/>
        </w:rPr>
      </w:pPr>
      <w:r w:rsidRPr="00FA0E2F">
        <w:rPr>
          <w:lang w:val="it-IT"/>
        </w:rPr>
        <w:t>da 51 a  100 dipendenti</w:t>
      </w:r>
    </w:p>
    <w:p w14:paraId="737F8378" w14:textId="77777777" w:rsidR="00FA0E2F" w:rsidRPr="00FA0E2F" w:rsidRDefault="00FA0E2F" w:rsidP="00FA0E2F">
      <w:pPr>
        <w:pStyle w:val="Paragrafoelenco"/>
        <w:numPr>
          <w:ilvl w:val="0"/>
          <w:numId w:val="6"/>
        </w:numPr>
        <w:tabs>
          <w:tab w:val="num" w:pos="0"/>
        </w:tabs>
        <w:suppressAutoHyphens/>
        <w:spacing w:after="0" w:line="240" w:lineRule="auto"/>
        <w:jc w:val="both"/>
        <w:rPr>
          <w:lang w:val="it-IT"/>
        </w:rPr>
      </w:pPr>
      <w:r w:rsidRPr="00FA0E2F">
        <w:rPr>
          <w:lang w:val="it-IT"/>
        </w:rPr>
        <w:t>oltre 100 dipendenti</w:t>
      </w:r>
    </w:p>
    <w:p w14:paraId="7DE37858" w14:textId="77777777" w:rsidR="00FA0E2F" w:rsidRPr="00FA0E2F" w:rsidRDefault="00FA0E2F" w:rsidP="00FA0E2F">
      <w:pPr>
        <w:suppressAutoHyphens/>
        <w:spacing w:after="0" w:line="240" w:lineRule="auto"/>
        <w:jc w:val="both"/>
        <w:rPr>
          <w:rFonts w:ascii="Arial" w:eastAsia="Times New Roman" w:hAnsi="Arial" w:cs="Arial"/>
          <w:b/>
          <w:kern w:val="0"/>
          <w:sz w:val="20"/>
          <w:szCs w:val="20"/>
          <w:lang w:val="it-IT" w:eastAsia="ar-SA"/>
          <w14:ligatures w14:val="none"/>
        </w:rPr>
      </w:pPr>
    </w:p>
    <w:p w14:paraId="1A8CBB96" w14:textId="77777777" w:rsidR="00FA0E2F" w:rsidRPr="00A82AED" w:rsidRDefault="00FA0E2F" w:rsidP="00320810">
      <w:pPr>
        <w:jc w:val="both"/>
        <w:rPr>
          <w:lang w:val="it-IT"/>
        </w:rPr>
      </w:pPr>
    </w:p>
    <w:p w14:paraId="24052776" w14:textId="77777777" w:rsidR="00320810" w:rsidRPr="00A82AED" w:rsidRDefault="00320810" w:rsidP="00320810">
      <w:pPr>
        <w:jc w:val="both"/>
        <w:rPr>
          <w:lang w:val="it-IT"/>
        </w:rPr>
      </w:pPr>
      <w:r w:rsidRPr="00C042B4">
        <w:rPr>
          <w:b/>
          <w:lang w:val="it-IT"/>
        </w:rPr>
        <w:t>In ordine alle misure di cui all'art. 96, comma 6, del d.lgs. 36/2023</w:t>
      </w:r>
      <w:r>
        <w:rPr>
          <w:lang w:val="it-IT"/>
        </w:rPr>
        <w:t xml:space="preserve"> </w:t>
      </w:r>
      <w:r w:rsidRPr="0050260B">
        <w:rPr>
          <w:b/>
          <w:lang w:val="it-IT"/>
        </w:rPr>
        <w:t>(Eventuali misure di Self-Cleaning)</w:t>
      </w:r>
    </w:p>
    <w:p w14:paraId="74C795A8" w14:textId="77777777" w:rsidR="00320810" w:rsidRPr="00A82AED" w:rsidRDefault="00320810" w:rsidP="00320810">
      <w:pPr>
        <w:jc w:val="center"/>
        <w:rPr>
          <w:u w:val="single"/>
          <w:lang w:val="it-IT"/>
        </w:rPr>
      </w:pPr>
      <w:r w:rsidRPr="00A82AED">
        <w:rPr>
          <w:b/>
          <w:bCs/>
          <w:u w:val="single"/>
          <w:lang w:val="it-IT"/>
        </w:rPr>
        <w:t>DICHIARA</w:t>
      </w:r>
    </w:p>
    <w:p w14:paraId="27C54C4A" w14:textId="77777777" w:rsidR="00320810" w:rsidRPr="00A82AED" w:rsidRDefault="00320810" w:rsidP="00320810">
      <w:pPr>
        <w:jc w:val="both"/>
        <w:rPr>
          <w:lang w:val="it-IT"/>
        </w:rPr>
      </w:pPr>
      <w:r w:rsidRPr="00A82AED">
        <w:rPr>
          <w:b/>
          <w:bCs/>
          <w:lang w:val="it-IT"/>
        </w:rPr>
        <w:t>(</w:t>
      </w:r>
      <w:r w:rsidRPr="0050260B">
        <w:rPr>
          <w:b/>
          <w:bCs/>
          <w:i/>
          <w:lang w:val="it-IT"/>
        </w:rPr>
        <w:t>eventuale, non compilare se ipotesi non sussistente</w:t>
      </w:r>
      <w:r w:rsidRPr="00A82AED">
        <w:rPr>
          <w:b/>
          <w:bCs/>
          <w:lang w:val="it-IT"/>
        </w:rPr>
        <w:t>) →</w:t>
      </w:r>
      <w:r w:rsidRPr="00A82AED">
        <w:rPr>
          <w:lang w:val="it-IT"/>
        </w:rPr>
        <w:t xml:space="preserve"> che l’operatore economico, versando in una delle situazioni di cui all’articolo 94 (a eccezione del comma 6) o dell’art. 95 (a eccezione del comma 2) del d.lgs. 36/2023, ossia </w:t>
      </w:r>
      <w:r w:rsidRPr="00A82AED">
        <w:rPr>
          <w:i/>
          <w:iCs/>
          <w:lang w:val="it-IT"/>
        </w:rPr>
        <w:t>(indicare la circostanza che genererebbe una ipotesi di esclusione)</w:t>
      </w:r>
      <w:r w:rsidRPr="00A82AED">
        <w:rPr>
          <w:lang w:val="it-IT"/>
        </w:rPr>
        <w:t xml:space="preserve"> ________________</w:t>
      </w:r>
      <w:r>
        <w:rPr>
          <w:lang w:val="it-IT"/>
        </w:rPr>
        <w:t xml:space="preserve">                                       </w:t>
      </w:r>
      <w:r w:rsidRPr="00A82AED">
        <w:rPr>
          <w:lang w:val="it-IT"/>
        </w:rPr>
        <w:t>_</w:t>
      </w:r>
      <w:r>
        <w:rPr>
          <w:lang w:val="it-IT"/>
        </w:rPr>
        <w:t>___________________________________________________________________________________</w:t>
      </w:r>
      <w:r w:rsidRPr="00A82AED">
        <w:rPr>
          <w:lang w:val="it-IT"/>
        </w:rPr>
        <w:t>:</w:t>
      </w:r>
    </w:p>
    <w:p w14:paraId="570C68E8" w14:textId="77777777" w:rsidR="00320810" w:rsidRPr="00A82AED" w:rsidRDefault="00320810" w:rsidP="00320810">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aver adottato, ai sensi del comma 6 dell’art. 96 del Codice dei Contratti, le seguenti misure di self-cleaning ______________________________________________________ </w:t>
      </w:r>
    </w:p>
    <w:p w14:paraId="122164B3" w14:textId="77777777" w:rsidR="00320810" w:rsidRPr="00A82AED" w:rsidRDefault="00320810" w:rsidP="00320810">
      <w:pPr>
        <w:jc w:val="both"/>
        <w:rPr>
          <w:lang w:val="it-IT"/>
        </w:rPr>
      </w:pPr>
      <w:r w:rsidRPr="00A82AED">
        <w:rPr>
          <w:i/>
          <w:iCs/>
          <w:lang w:val="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2620E765" w14:textId="77777777" w:rsidR="00320810" w:rsidRPr="00A82AED" w:rsidRDefault="00320810" w:rsidP="00320810">
      <w:pPr>
        <w:jc w:val="both"/>
        <w:rPr>
          <w:lang w:val="it-IT"/>
        </w:rPr>
      </w:pPr>
      <w:r w:rsidRPr="00A82AED">
        <w:rPr>
          <w:i/>
          <w:iCs/>
          <w:lang w:val="it-IT"/>
        </w:rPr>
        <w:t>oppure</w:t>
      </w:r>
    </w:p>
    <w:p w14:paraId="5759C24A" w14:textId="77777777" w:rsidR="00320810" w:rsidRDefault="00320810" w:rsidP="00320810">
      <w:pPr>
        <w:jc w:val="both"/>
        <w:rPr>
          <w:lang w:val="it-IT"/>
        </w:rPr>
      </w:pPr>
      <w:r w:rsidRPr="00A82AED">
        <w:rPr>
          <w:rFonts w:ascii="Segoe UI Symbol" w:hAnsi="Segoe UI Symbol" w:cs="Segoe UI Symbol"/>
          <w:lang w:val="it-IT"/>
        </w:rPr>
        <w:t>☐</w:t>
      </w:r>
      <w:r w:rsidRPr="00A82AED">
        <w:rPr>
          <w:lang w:val="it-IT"/>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alla stazione appaltante.</w:t>
      </w:r>
    </w:p>
    <w:p w14:paraId="297F7E5B" w14:textId="77777777" w:rsidR="00320810" w:rsidRPr="00C042B4" w:rsidRDefault="00320810" w:rsidP="00320810">
      <w:pPr>
        <w:jc w:val="both"/>
        <w:rPr>
          <w:b/>
        </w:rPr>
      </w:pPr>
      <w:r w:rsidRPr="00C042B4">
        <w:rPr>
          <w:b/>
        </w:rPr>
        <w:t xml:space="preserve">In ordine ai requisiti di ordine speciale cui all’art. 100 del d.lgs. 36/2023, </w:t>
      </w:r>
    </w:p>
    <w:p w14:paraId="1B1F2B00" w14:textId="77777777" w:rsidR="00320810" w:rsidRPr="009E3BFD" w:rsidRDefault="00320810" w:rsidP="00320810">
      <w:pPr>
        <w:jc w:val="center"/>
        <w:rPr>
          <w:b/>
          <w:u w:val="single"/>
        </w:rPr>
      </w:pPr>
      <w:r w:rsidRPr="009E3BFD">
        <w:rPr>
          <w:b/>
          <w:u w:val="single"/>
        </w:rPr>
        <w:t>DICHIARA</w:t>
      </w:r>
    </w:p>
    <w:p w14:paraId="15C14C7C" w14:textId="77777777" w:rsidR="00320810" w:rsidRDefault="00320810" w:rsidP="00320810">
      <w:pPr>
        <w:jc w:val="both"/>
        <w:rPr>
          <w:lang w:val="it-IT"/>
        </w:rPr>
      </w:pPr>
      <w:r w:rsidRPr="009E3BFD">
        <w:rPr>
          <w:lang w:val="it-IT"/>
        </w:rPr>
        <w:t>□ che</w:t>
      </w:r>
      <w:r>
        <w:rPr>
          <w:lang w:val="it-IT"/>
        </w:rPr>
        <w:t xml:space="preserve"> </w:t>
      </w:r>
      <w:r w:rsidRPr="009E3BFD">
        <w:rPr>
          <w:lang w:val="it-IT"/>
        </w:rPr>
        <w:t>i requisiti di capacità</w:t>
      </w:r>
      <w:r>
        <w:rPr>
          <w:lang w:val="it-IT"/>
        </w:rPr>
        <w:t xml:space="preserve"> </w:t>
      </w:r>
      <w:r w:rsidRPr="009E3BFD">
        <w:rPr>
          <w:lang w:val="it-IT"/>
        </w:rPr>
        <w:t xml:space="preserve"> economico-finanziaria e tecnico-professionale richiesti</w:t>
      </w:r>
      <w:r>
        <w:rPr>
          <w:lang w:val="it-IT"/>
        </w:rPr>
        <w:t xml:space="preserve"> </w:t>
      </w:r>
      <w:r w:rsidRPr="009E3BFD">
        <w:rPr>
          <w:lang w:val="it-IT"/>
        </w:rPr>
        <w:t xml:space="preserve"> da F.I.L. </w:t>
      </w:r>
      <w:r w:rsidRPr="009E3BFD">
        <w:rPr>
          <w:lang w:val="it-IT"/>
        </w:rPr>
        <w:br/>
        <w:t>FORMAZIONE INNOVAZIONE LAVORO S.R.L. al fine di selezionare soggetti in possesso</w:t>
      </w:r>
      <w:r>
        <w:rPr>
          <w:lang w:val="it-IT"/>
        </w:rPr>
        <w:t xml:space="preserve"> </w:t>
      </w:r>
      <w:r w:rsidRPr="009E3BFD">
        <w:rPr>
          <w:lang w:val="it-IT"/>
        </w:rPr>
        <w:t xml:space="preserve"> di documentate esperienze pregresse</w:t>
      </w:r>
      <w:r>
        <w:rPr>
          <w:lang w:val="it-IT"/>
        </w:rPr>
        <w:t xml:space="preserve"> </w:t>
      </w:r>
      <w:r w:rsidRPr="009E3BFD">
        <w:rPr>
          <w:lang w:val="it-IT"/>
        </w:rPr>
        <w:t xml:space="preserve"> idonee all’esecuzione delle prestazioni contrattuali</w:t>
      </w:r>
      <w:r>
        <w:rPr>
          <w:lang w:val="it-IT"/>
        </w:rPr>
        <w:t xml:space="preserve"> </w:t>
      </w:r>
      <w:r w:rsidRPr="009E3BFD">
        <w:rPr>
          <w:lang w:val="it-IT"/>
        </w:rPr>
        <w:t>, sono posseduti da questo</w:t>
      </w:r>
      <w:r>
        <w:rPr>
          <w:lang w:val="it-IT"/>
        </w:rPr>
        <w:t xml:space="preserve"> </w:t>
      </w:r>
      <w:r w:rsidRPr="009E3BFD">
        <w:rPr>
          <w:lang w:val="it-IT"/>
        </w:rPr>
        <w:t xml:space="preserve"> operatore economico. </w:t>
      </w:r>
    </w:p>
    <w:p w14:paraId="339FEE57" w14:textId="77777777" w:rsidR="00FB60F2" w:rsidRPr="009E3BFD" w:rsidRDefault="00FB60F2" w:rsidP="00320810">
      <w:pPr>
        <w:jc w:val="both"/>
        <w:rPr>
          <w:lang w:val="it-IT"/>
        </w:rPr>
      </w:pPr>
    </w:p>
    <w:p w14:paraId="1987496A" w14:textId="77777777" w:rsidR="00320810" w:rsidRDefault="00320810" w:rsidP="00320810">
      <w:pPr>
        <w:jc w:val="both"/>
      </w:pPr>
      <w:r>
        <w:t xml:space="preserve">In particolare , </w:t>
      </w:r>
      <w:r w:rsidRPr="00757077">
        <w:rPr>
          <w:u w:val="single"/>
        </w:rPr>
        <w:t>DICHIARA :</w:t>
      </w:r>
    </w:p>
    <w:p w14:paraId="761817C2" w14:textId="77777777" w:rsidR="00320810" w:rsidRDefault="00320810" w:rsidP="00320810">
      <w:pPr>
        <w:jc w:val="both"/>
      </w:pPr>
      <w:r>
        <w:rPr>
          <w:rFonts w:ascii="Segoe UI Symbol" w:hAnsi="Segoe UI Symbol" w:cs="Segoe UI Symbol"/>
        </w:rPr>
        <w:t>☐</w:t>
      </w:r>
      <w:r>
        <w:t xml:space="preserve"> quanto  al requisito di capacità economica e finanziaria, che l’operatore economico che rappresenta possiede un fatturato globale  maturato complessivamente nell’ultimo triennio  pari a:</w:t>
      </w:r>
    </w:p>
    <w:p w14:paraId="15546CC8" w14:textId="77777777" w:rsidR="00320810" w:rsidRDefault="00320810" w:rsidP="00320810">
      <w:pPr>
        <w:jc w:val="both"/>
      </w:pPr>
      <w:r>
        <w:t>Anno</w:t>
      </w:r>
      <w:r>
        <w:tab/>
        <w:t xml:space="preserve">Fatturato globale </w:t>
      </w:r>
    </w:p>
    <w:p w14:paraId="62DDFF82" w14:textId="77777777" w:rsidR="00320810" w:rsidRDefault="00320810" w:rsidP="00320810">
      <w:pPr>
        <w:jc w:val="both"/>
      </w:pPr>
      <w:r>
        <w:t>202_ €______________________________</w:t>
      </w:r>
    </w:p>
    <w:p w14:paraId="79A009AC" w14:textId="77777777" w:rsidR="00320810" w:rsidRDefault="00320810" w:rsidP="00320810">
      <w:pPr>
        <w:jc w:val="both"/>
      </w:pPr>
      <w:r>
        <w:t>202_ €______________________________</w:t>
      </w:r>
    </w:p>
    <w:p w14:paraId="0B9FF776" w14:textId="77777777" w:rsidR="00320810" w:rsidRDefault="00320810" w:rsidP="00320810">
      <w:pPr>
        <w:jc w:val="both"/>
      </w:pPr>
      <w:r>
        <w:t>202_ €______________________________</w:t>
      </w:r>
    </w:p>
    <w:p w14:paraId="12E5139B" w14:textId="77777777" w:rsidR="00320810" w:rsidRDefault="00320810" w:rsidP="00320810">
      <w:pPr>
        <w:jc w:val="both"/>
      </w:pPr>
      <w:r>
        <w:rPr>
          <w:rFonts w:ascii="Segoe UI Symbol" w:hAnsi="Segoe UI Symbol" w:cs="Segoe UI Symbol"/>
        </w:rPr>
        <w:t>☐</w:t>
      </w:r>
      <w:r>
        <w:t xml:space="preserve"> quanto al requisito di capacità tecnica e professionale: che l’operatore economico che rappresenta ha eseg</w:t>
      </w:r>
      <w:r w:rsidR="009F6B02">
        <w:t xml:space="preserve">uito nell’ultimo triennio </w:t>
      </w:r>
      <w:r>
        <w:t xml:space="preserve"> contratti analoghi a quello in oggetto, anche a favore di soggetti privati, per un importo totale almeno pari al valore stimato dell’appalto:</w:t>
      </w:r>
    </w:p>
    <w:tbl>
      <w:tblPr>
        <w:tblStyle w:val="Grigliatabella"/>
        <w:tblW w:w="0" w:type="auto"/>
        <w:tblLook w:val="04A0" w:firstRow="1" w:lastRow="0" w:firstColumn="1" w:lastColumn="0" w:noHBand="0" w:noVBand="1"/>
      </w:tblPr>
      <w:tblGrid>
        <w:gridCol w:w="2337"/>
        <w:gridCol w:w="2337"/>
        <w:gridCol w:w="2338"/>
        <w:gridCol w:w="2338"/>
      </w:tblGrid>
      <w:tr w:rsidR="00320810" w14:paraId="11300F67" w14:textId="77777777" w:rsidTr="00900436">
        <w:trPr>
          <w:trHeight w:val="742"/>
        </w:trPr>
        <w:tc>
          <w:tcPr>
            <w:tcW w:w="2337" w:type="dxa"/>
          </w:tcPr>
          <w:p w14:paraId="792DDB73" w14:textId="77777777" w:rsidR="00320810" w:rsidRPr="003B0B8F" w:rsidRDefault="00320810" w:rsidP="00900436">
            <w:pPr>
              <w:jc w:val="both"/>
              <w:rPr>
                <w:rFonts w:asciiTheme="minorHAnsi" w:eastAsiaTheme="minorHAnsi" w:hAnsiTheme="minorHAnsi" w:cstheme="minorBidi"/>
                <w:sz w:val="22"/>
                <w:szCs w:val="22"/>
                <w:lang w:eastAsia="en-US"/>
              </w:rPr>
            </w:pPr>
            <w:r w:rsidRPr="003B0B8F">
              <w:rPr>
                <w:rFonts w:asciiTheme="minorHAnsi" w:eastAsiaTheme="minorHAnsi" w:hAnsiTheme="minorHAnsi" w:cstheme="minorBidi"/>
                <w:sz w:val="22"/>
                <w:szCs w:val="22"/>
                <w:lang w:eastAsia="en-US"/>
              </w:rPr>
              <w:t>Anno</w:t>
            </w:r>
            <w:r w:rsidRPr="003B0B8F">
              <w:rPr>
                <w:rFonts w:asciiTheme="minorHAnsi" w:eastAsiaTheme="minorHAnsi" w:hAnsiTheme="minorHAnsi" w:cstheme="minorBidi"/>
                <w:sz w:val="22"/>
                <w:szCs w:val="22"/>
                <w:lang w:eastAsia="en-US"/>
              </w:rPr>
              <w:tab/>
            </w:r>
          </w:p>
        </w:tc>
        <w:tc>
          <w:tcPr>
            <w:tcW w:w="2337" w:type="dxa"/>
          </w:tcPr>
          <w:p w14:paraId="6F48C92E" w14:textId="77777777" w:rsidR="00320810" w:rsidRPr="003B0B8F" w:rsidRDefault="00320810" w:rsidP="00900436">
            <w:pPr>
              <w:jc w:val="both"/>
              <w:rPr>
                <w:rFonts w:asciiTheme="minorHAnsi" w:eastAsiaTheme="minorHAnsi" w:hAnsiTheme="minorHAnsi" w:cstheme="minorBidi"/>
                <w:sz w:val="22"/>
                <w:szCs w:val="22"/>
                <w:lang w:eastAsia="en-US"/>
              </w:rPr>
            </w:pPr>
            <w:r w:rsidRPr="003B0B8F">
              <w:rPr>
                <w:rFonts w:asciiTheme="minorHAnsi" w:eastAsiaTheme="minorHAnsi" w:hAnsiTheme="minorHAnsi" w:cstheme="minorBidi"/>
                <w:sz w:val="22"/>
                <w:szCs w:val="22"/>
                <w:lang w:eastAsia="en-US"/>
              </w:rPr>
              <w:t>Contratto</w:t>
            </w:r>
          </w:p>
        </w:tc>
        <w:tc>
          <w:tcPr>
            <w:tcW w:w="2338" w:type="dxa"/>
          </w:tcPr>
          <w:p w14:paraId="565AD408" w14:textId="77777777" w:rsidR="00320810" w:rsidRPr="003B0B8F" w:rsidRDefault="00320810" w:rsidP="00900436">
            <w:pPr>
              <w:jc w:val="both"/>
              <w:rPr>
                <w:rFonts w:asciiTheme="minorHAnsi" w:eastAsiaTheme="minorHAnsi" w:hAnsiTheme="minorHAnsi" w:cstheme="minorBidi"/>
                <w:sz w:val="22"/>
                <w:szCs w:val="22"/>
                <w:lang w:eastAsia="en-US"/>
              </w:rPr>
            </w:pPr>
            <w:r w:rsidRPr="003B0B8F">
              <w:rPr>
                <w:rFonts w:asciiTheme="minorHAnsi" w:eastAsiaTheme="minorHAnsi" w:hAnsiTheme="minorHAnsi" w:cstheme="minorBidi"/>
                <w:sz w:val="22"/>
                <w:szCs w:val="22"/>
                <w:lang w:eastAsia="en-US"/>
              </w:rPr>
              <w:t>Importo [€]</w:t>
            </w:r>
          </w:p>
        </w:tc>
        <w:tc>
          <w:tcPr>
            <w:tcW w:w="2338" w:type="dxa"/>
          </w:tcPr>
          <w:p w14:paraId="75852D84" w14:textId="77777777" w:rsidR="00320810" w:rsidRPr="003B0B8F" w:rsidRDefault="00320810" w:rsidP="00900436">
            <w:pPr>
              <w:jc w:val="both"/>
              <w:rPr>
                <w:rFonts w:asciiTheme="minorHAnsi" w:eastAsiaTheme="minorHAnsi" w:hAnsiTheme="minorHAnsi" w:cstheme="minorBidi"/>
                <w:sz w:val="22"/>
                <w:szCs w:val="22"/>
                <w:lang w:eastAsia="en-US"/>
              </w:rPr>
            </w:pPr>
            <w:r w:rsidRPr="003B0B8F">
              <w:rPr>
                <w:rFonts w:asciiTheme="minorHAnsi" w:eastAsiaTheme="minorHAnsi" w:hAnsiTheme="minorHAnsi" w:cstheme="minorBidi"/>
                <w:sz w:val="22"/>
                <w:szCs w:val="22"/>
                <w:lang w:eastAsia="en-US"/>
              </w:rPr>
              <w:t>Svolto per conto del seguente soggetto:</w:t>
            </w:r>
          </w:p>
        </w:tc>
      </w:tr>
      <w:tr w:rsidR="00320810" w14:paraId="339698BB" w14:textId="77777777" w:rsidTr="00900436">
        <w:tc>
          <w:tcPr>
            <w:tcW w:w="2337" w:type="dxa"/>
          </w:tcPr>
          <w:p w14:paraId="7BCB8C00" w14:textId="77777777" w:rsidR="00320810" w:rsidRDefault="00320810" w:rsidP="00900436">
            <w:pPr>
              <w:jc w:val="both"/>
            </w:pPr>
          </w:p>
        </w:tc>
        <w:tc>
          <w:tcPr>
            <w:tcW w:w="2337" w:type="dxa"/>
          </w:tcPr>
          <w:p w14:paraId="4AC6D4EF" w14:textId="77777777" w:rsidR="00320810" w:rsidRDefault="00320810" w:rsidP="00900436">
            <w:pPr>
              <w:jc w:val="both"/>
            </w:pPr>
          </w:p>
        </w:tc>
        <w:tc>
          <w:tcPr>
            <w:tcW w:w="2338" w:type="dxa"/>
          </w:tcPr>
          <w:p w14:paraId="48E3B542" w14:textId="77777777" w:rsidR="00320810" w:rsidRDefault="00320810" w:rsidP="00900436">
            <w:pPr>
              <w:jc w:val="both"/>
            </w:pPr>
          </w:p>
        </w:tc>
        <w:tc>
          <w:tcPr>
            <w:tcW w:w="2338" w:type="dxa"/>
          </w:tcPr>
          <w:p w14:paraId="62AD760C" w14:textId="77777777" w:rsidR="00320810" w:rsidRDefault="00320810" w:rsidP="00900436">
            <w:pPr>
              <w:jc w:val="both"/>
            </w:pPr>
          </w:p>
        </w:tc>
      </w:tr>
      <w:tr w:rsidR="00320810" w14:paraId="73E76895" w14:textId="77777777" w:rsidTr="00900436">
        <w:tc>
          <w:tcPr>
            <w:tcW w:w="2337" w:type="dxa"/>
          </w:tcPr>
          <w:p w14:paraId="336E06C4" w14:textId="77777777" w:rsidR="00320810" w:rsidRDefault="00320810" w:rsidP="00900436">
            <w:pPr>
              <w:jc w:val="both"/>
            </w:pPr>
          </w:p>
        </w:tc>
        <w:tc>
          <w:tcPr>
            <w:tcW w:w="2337" w:type="dxa"/>
          </w:tcPr>
          <w:p w14:paraId="1F0655F6" w14:textId="77777777" w:rsidR="00320810" w:rsidRDefault="00320810" w:rsidP="00900436">
            <w:pPr>
              <w:jc w:val="both"/>
            </w:pPr>
          </w:p>
        </w:tc>
        <w:tc>
          <w:tcPr>
            <w:tcW w:w="2338" w:type="dxa"/>
          </w:tcPr>
          <w:p w14:paraId="511C8027" w14:textId="77777777" w:rsidR="00320810" w:rsidRDefault="00320810" w:rsidP="00900436">
            <w:pPr>
              <w:jc w:val="both"/>
            </w:pPr>
          </w:p>
        </w:tc>
        <w:tc>
          <w:tcPr>
            <w:tcW w:w="2338" w:type="dxa"/>
          </w:tcPr>
          <w:p w14:paraId="4D6D4470" w14:textId="77777777" w:rsidR="00320810" w:rsidRDefault="00320810" w:rsidP="00900436">
            <w:pPr>
              <w:jc w:val="both"/>
            </w:pPr>
          </w:p>
        </w:tc>
      </w:tr>
      <w:tr w:rsidR="00320810" w14:paraId="506580A4" w14:textId="77777777" w:rsidTr="00900436">
        <w:tc>
          <w:tcPr>
            <w:tcW w:w="2337" w:type="dxa"/>
          </w:tcPr>
          <w:p w14:paraId="0FA40B8D" w14:textId="77777777" w:rsidR="00320810" w:rsidRDefault="00320810" w:rsidP="00900436">
            <w:pPr>
              <w:jc w:val="both"/>
            </w:pPr>
          </w:p>
        </w:tc>
        <w:tc>
          <w:tcPr>
            <w:tcW w:w="2337" w:type="dxa"/>
          </w:tcPr>
          <w:p w14:paraId="235BD799" w14:textId="77777777" w:rsidR="00320810" w:rsidRDefault="00320810" w:rsidP="00900436">
            <w:pPr>
              <w:jc w:val="both"/>
            </w:pPr>
          </w:p>
        </w:tc>
        <w:tc>
          <w:tcPr>
            <w:tcW w:w="2338" w:type="dxa"/>
          </w:tcPr>
          <w:p w14:paraId="156AC4FA" w14:textId="77777777" w:rsidR="00320810" w:rsidRDefault="00320810" w:rsidP="00900436">
            <w:pPr>
              <w:jc w:val="both"/>
            </w:pPr>
          </w:p>
        </w:tc>
        <w:tc>
          <w:tcPr>
            <w:tcW w:w="2338" w:type="dxa"/>
          </w:tcPr>
          <w:p w14:paraId="3C136DBB" w14:textId="77777777" w:rsidR="00320810" w:rsidRDefault="00320810" w:rsidP="00900436">
            <w:pPr>
              <w:jc w:val="both"/>
            </w:pPr>
          </w:p>
        </w:tc>
      </w:tr>
      <w:tr w:rsidR="00320810" w14:paraId="5E839D7C" w14:textId="77777777" w:rsidTr="00900436">
        <w:tc>
          <w:tcPr>
            <w:tcW w:w="2337" w:type="dxa"/>
          </w:tcPr>
          <w:p w14:paraId="6104E805" w14:textId="77777777" w:rsidR="00320810" w:rsidRDefault="00320810" w:rsidP="00900436">
            <w:pPr>
              <w:jc w:val="both"/>
            </w:pPr>
          </w:p>
        </w:tc>
        <w:tc>
          <w:tcPr>
            <w:tcW w:w="2337" w:type="dxa"/>
          </w:tcPr>
          <w:p w14:paraId="1445FCDB" w14:textId="77777777" w:rsidR="00320810" w:rsidRDefault="00320810" w:rsidP="00900436">
            <w:pPr>
              <w:jc w:val="both"/>
            </w:pPr>
          </w:p>
        </w:tc>
        <w:tc>
          <w:tcPr>
            <w:tcW w:w="2338" w:type="dxa"/>
          </w:tcPr>
          <w:p w14:paraId="5C022CC2" w14:textId="77777777" w:rsidR="00320810" w:rsidRDefault="00320810" w:rsidP="00900436">
            <w:pPr>
              <w:jc w:val="both"/>
            </w:pPr>
          </w:p>
        </w:tc>
        <w:tc>
          <w:tcPr>
            <w:tcW w:w="2338" w:type="dxa"/>
          </w:tcPr>
          <w:p w14:paraId="5A7BE817" w14:textId="77777777" w:rsidR="00320810" w:rsidRDefault="00320810" w:rsidP="00900436">
            <w:pPr>
              <w:jc w:val="both"/>
            </w:pPr>
          </w:p>
        </w:tc>
      </w:tr>
    </w:tbl>
    <w:p w14:paraId="7A3D83CC" w14:textId="77777777" w:rsidR="00320810" w:rsidRDefault="00320810" w:rsidP="00320810">
      <w:pPr>
        <w:jc w:val="center"/>
        <w:rPr>
          <w:b/>
          <w:bCs/>
          <w:u w:val="single"/>
        </w:rPr>
      </w:pPr>
    </w:p>
    <w:p w14:paraId="24F61C93" w14:textId="77777777" w:rsidR="00A47F01" w:rsidRPr="00A47F01" w:rsidRDefault="00A47F01" w:rsidP="00A47F01">
      <w:pPr>
        <w:suppressAutoHyphens/>
        <w:autoSpaceDE w:val="0"/>
        <w:spacing w:after="0" w:line="240" w:lineRule="auto"/>
        <w:jc w:val="both"/>
        <w:rPr>
          <w:lang w:val="it-IT"/>
        </w:rPr>
      </w:pPr>
      <w:r>
        <w:rPr>
          <w:rFonts w:ascii="Segoe UI Symbol" w:hAnsi="Segoe UI Symbol" w:cs="Segoe UI Symbol"/>
        </w:rPr>
        <w:t xml:space="preserve">☐ </w:t>
      </w:r>
      <w:r w:rsidRPr="00A47F01">
        <w:rPr>
          <w:lang w:val="it-IT"/>
        </w:rPr>
        <w:t>di essere iscritto al Me.Pa per le seguenti iniziative (indicare nome bando):</w:t>
      </w:r>
    </w:p>
    <w:p w14:paraId="10B309CC" w14:textId="77777777" w:rsidR="00A47F01" w:rsidRPr="00A47F01" w:rsidRDefault="00A47F01" w:rsidP="00A47F01">
      <w:pPr>
        <w:suppressAutoHyphens/>
        <w:autoSpaceDE w:val="0"/>
        <w:spacing w:after="0" w:line="240" w:lineRule="auto"/>
        <w:rPr>
          <w:lang w:val="it-IT"/>
        </w:rPr>
      </w:pPr>
      <w:r w:rsidRPr="00A47F01">
        <w:rPr>
          <w:lang w:val="it-IT"/>
        </w:rPr>
        <w:t>I. ______________________________________________________________________</w:t>
      </w:r>
    </w:p>
    <w:p w14:paraId="3F8B9B25" w14:textId="77777777" w:rsidR="00A47F01" w:rsidRPr="00A47F01" w:rsidRDefault="00A47F01" w:rsidP="00A47F01">
      <w:pPr>
        <w:suppressAutoHyphens/>
        <w:autoSpaceDE w:val="0"/>
        <w:spacing w:after="0" w:line="240" w:lineRule="auto"/>
        <w:rPr>
          <w:lang w:val="it-IT"/>
        </w:rPr>
      </w:pPr>
      <w:r w:rsidRPr="00A47F01">
        <w:rPr>
          <w:lang w:val="it-IT"/>
        </w:rPr>
        <w:t>II. ______________________________________________________________________</w:t>
      </w:r>
    </w:p>
    <w:p w14:paraId="69CBB195" w14:textId="77777777" w:rsidR="00A47F01" w:rsidRPr="00A47F01" w:rsidRDefault="00A47F01" w:rsidP="00A47F01">
      <w:pPr>
        <w:suppressAutoHyphens/>
        <w:autoSpaceDE w:val="0"/>
        <w:spacing w:after="0" w:line="240" w:lineRule="auto"/>
        <w:rPr>
          <w:lang w:val="it-IT"/>
        </w:rPr>
      </w:pPr>
      <w:r w:rsidRPr="00A47F01">
        <w:rPr>
          <w:lang w:val="it-IT"/>
        </w:rPr>
        <w:t>III. _____________________________________________________________________</w:t>
      </w:r>
    </w:p>
    <w:p w14:paraId="4668847C" w14:textId="77777777" w:rsidR="00A47F01" w:rsidRPr="00A47F01" w:rsidRDefault="00A47F01" w:rsidP="00A47F01">
      <w:pPr>
        <w:suppressAutoHyphens/>
        <w:autoSpaceDE w:val="0"/>
        <w:spacing w:after="0" w:line="240" w:lineRule="auto"/>
        <w:rPr>
          <w:lang w:val="it-IT"/>
        </w:rPr>
      </w:pPr>
      <w:r w:rsidRPr="00A47F01">
        <w:rPr>
          <w:lang w:val="it-IT"/>
        </w:rPr>
        <w:t>IV. _____________________________________________________________________</w:t>
      </w:r>
    </w:p>
    <w:p w14:paraId="32AF5D58" w14:textId="77777777" w:rsidR="00A47F01" w:rsidRPr="00A47F01" w:rsidRDefault="00A47F01" w:rsidP="00A47F01">
      <w:pPr>
        <w:suppressAutoHyphens/>
        <w:autoSpaceDE w:val="0"/>
        <w:spacing w:after="0" w:line="240" w:lineRule="auto"/>
        <w:rPr>
          <w:lang w:val="it-IT"/>
        </w:rPr>
      </w:pPr>
      <w:r w:rsidRPr="00A47F01">
        <w:rPr>
          <w:lang w:val="it-IT"/>
        </w:rPr>
        <w:t>V. ______________________________________________________________________</w:t>
      </w:r>
    </w:p>
    <w:p w14:paraId="0C9CB9B6" w14:textId="77777777" w:rsidR="00A47F01" w:rsidRPr="00A47F01" w:rsidRDefault="00A47F01" w:rsidP="00A47F01">
      <w:pPr>
        <w:suppressAutoHyphens/>
        <w:autoSpaceDE w:val="0"/>
        <w:spacing w:after="0" w:line="240" w:lineRule="auto"/>
        <w:rPr>
          <w:lang w:val="it-IT"/>
        </w:rPr>
      </w:pPr>
    </w:p>
    <w:p w14:paraId="738D2C31" w14:textId="77777777" w:rsidR="00A47F01" w:rsidRPr="00A47F01" w:rsidRDefault="00A47F01" w:rsidP="00A47F01">
      <w:pPr>
        <w:suppressAutoHyphens/>
        <w:autoSpaceDE w:val="0"/>
        <w:spacing w:after="0" w:line="240" w:lineRule="auto"/>
        <w:jc w:val="both"/>
        <w:rPr>
          <w:lang w:val="it-IT"/>
        </w:rPr>
      </w:pPr>
      <w:r>
        <w:rPr>
          <w:rFonts w:ascii="Segoe UI Symbol" w:hAnsi="Segoe UI Symbol" w:cs="Segoe UI Symbol"/>
        </w:rPr>
        <w:t xml:space="preserve">☐ </w:t>
      </w:r>
      <w:r w:rsidRPr="00A47F01">
        <w:rPr>
          <w:lang w:val="it-IT"/>
        </w:rPr>
        <w:t>di essere o essere stato aggiudicatario delle seguenti Convenzioni Consip (indicare anche periodo della Convenzione):</w:t>
      </w:r>
    </w:p>
    <w:p w14:paraId="09E55308" w14:textId="77777777" w:rsidR="00A47F01" w:rsidRPr="00A47F01" w:rsidRDefault="00A47F01" w:rsidP="00A47F01">
      <w:pPr>
        <w:suppressAutoHyphens/>
        <w:autoSpaceDE w:val="0"/>
        <w:spacing w:after="0" w:line="240" w:lineRule="auto"/>
        <w:rPr>
          <w:lang w:val="it-IT"/>
        </w:rPr>
      </w:pPr>
      <w:r w:rsidRPr="00A47F01">
        <w:rPr>
          <w:lang w:val="it-IT"/>
        </w:rPr>
        <w:t>I. ______________________________________________________________________</w:t>
      </w:r>
    </w:p>
    <w:p w14:paraId="3DAF1DDE" w14:textId="77777777" w:rsidR="00A47F01" w:rsidRPr="00A47F01" w:rsidRDefault="00A47F01" w:rsidP="00A47F01">
      <w:pPr>
        <w:suppressAutoHyphens/>
        <w:autoSpaceDE w:val="0"/>
        <w:spacing w:after="0" w:line="240" w:lineRule="auto"/>
        <w:rPr>
          <w:lang w:val="it-IT"/>
        </w:rPr>
      </w:pPr>
      <w:r w:rsidRPr="00A47F01">
        <w:rPr>
          <w:lang w:val="it-IT"/>
        </w:rPr>
        <w:t>________________________________________________________________________</w:t>
      </w:r>
    </w:p>
    <w:p w14:paraId="02199DD3" w14:textId="77777777" w:rsidR="00A47F01" w:rsidRPr="00A47F01" w:rsidRDefault="00A47F01" w:rsidP="00A47F01">
      <w:pPr>
        <w:suppressAutoHyphens/>
        <w:autoSpaceDE w:val="0"/>
        <w:spacing w:after="0" w:line="240" w:lineRule="auto"/>
        <w:rPr>
          <w:lang w:val="it-IT"/>
        </w:rPr>
      </w:pPr>
      <w:r w:rsidRPr="00A47F01">
        <w:rPr>
          <w:lang w:val="it-IT"/>
        </w:rPr>
        <w:t>________________________________________________________________________</w:t>
      </w:r>
    </w:p>
    <w:p w14:paraId="2BC868C4" w14:textId="77777777" w:rsidR="00A47F01" w:rsidRPr="00A47F01" w:rsidRDefault="00A47F01" w:rsidP="00A47F01">
      <w:pPr>
        <w:suppressAutoHyphens/>
        <w:autoSpaceDE w:val="0"/>
        <w:spacing w:after="0" w:line="240" w:lineRule="auto"/>
        <w:rPr>
          <w:lang w:val="it-IT"/>
        </w:rPr>
      </w:pPr>
      <w:r w:rsidRPr="00A47F01">
        <w:rPr>
          <w:lang w:val="it-IT"/>
        </w:rPr>
        <w:t>II. ______________________________________________________________________</w:t>
      </w:r>
    </w:p>
    <w:p w14:paraId="4267FB20" w14:textId="77777777" w:rsidR="00A47F01" w:rsidRPr="00A47F01" w:rsidRDefault="00A47F01" w:rsidP="00A47F01">
      <w:pPr>
        <w:suppressAutoHyphens/>
        <w:autoSpaceDE w:val="0"/>
        <w:spacing w:after="0" w:line="240" w:lineRule="auto"/>
        <w:rPr>
          <w:lang w:val="it-IT"/>
        </w:rPr>
      </w:pPr>
      <w:r w:rsidRPr="00A47F01">
        <w:rPr>
          <w:lang w:val="it-IT"/>
        </w:rPr>
        <w:t>________________________________________________________________________</w:t>
      </w:r>
    </w:p>
    <w:p w14:paraId="2A19D5E4" w14:textId="77777777" w:rsidR="00A47F01" w:rsidRPr="00A47F01" w:rsidRDefault="00A47F01" w:rsidP="00A47F01">
      <w:pPr>
        <w:suppressAutoHyphens/>
        <w:autoSpaceDE w:val="0"/>
        <w:spacing w:after="0" w:line="240" w:lineRule="auto"/>
        <w:rPr>
          <w:lang w:val="it-IT"/>
        </w:rPr>
      </w:pPr>
      <w:r w:rsidRPr="00A47F01">
        <w:rPr>
          <w:lang w:val="it-IT"/>
        </w:rPr>
        <w:t>________________________________________________________________________</w:t>
      </w:r>
    </w:p>
    <w:p w14:paraId="3C2F4872" w14:textId="77777777" w:rsidR="00A47F01" w:rsidRPr="00A47F01" w:rsidRDefault="00A47F01" w:rsidP="00A47F01">
      <w:pPr>
        <w:suppressAutoHyphens/>
        <w:autoSpaceDE w:val="0"/>
        <w:spacing w:after="0" w:line="240" w:lineRule="auto"/>
        <w:rPr>
          <w:lang w:val="it-IT"/>
        </w:rPr>
      </w:pPr>
      <w:r w:rsidRPr="00A47F01">
        <w:rPr>
          <w:lang w:val="it-IT"/>
        </w:rPr>
        <w:t>III. _____________________________________________________________________</w:t>
      </w:r>
    </w:p>
    <w:p w14:paraId="7CFB153A" w14:textId="77777777" w:rsidR="00A47F01" w:rsidRPr="00A47F01" w:rsidRDefault="00A47F01" w:rsidP="00A47F01">
      <w:pPr>
        <w:jc w:val="center"/>
        <w:rPr>
          <w:lang w:val="it-IT"/>
        </w:rPr>
      </w:pPr>
      <w:r w:rsidRPr="00A47F01">
        <w:rPr>
          <w:lang w:val="it-IT"/>
        </w:rPr>
        <w:t>_______________________________________________________________________</w:t>
      </w:r>
    </w:p>
    <w:p w14:paraId="476A4DC7" w14:textId="77777777" w:rsidR="00A47F01" w:rsidRDefault="00A47F01" w:rsidP="00A47F01">
      <w:pPr>
        <w:jc w:val="center"/>
        <w:rPr>
          <w:b/>
          <w:u w:val="single"/>
        </w:rPr>
      </w:pPr>
    </w:p>
    <w:p w14:paraId="5436A0EF" w14:textId="77777777" w:rsidR="00FB60F2" w:rsidRPr="00A47F01" w:rsidRDefault="00FB60F2" w:rsidP="00A47F01">
      <w:pPr>
        <w:jc w:val="center"/>
        <w:rPr>
          <w:b/>
          <w:u w:val="single"/>
        </w:rPr>
      </w:pPr>
    </w:p>
    <w:p w14:paraId="4EC8E244" w14:textId="77777777" w:rsidR="00A47F01" w:rsidRPr="0083596F" w:rsidRDefault="00320810" w:rsidP="0083596F">
      <w:pPr>
        <w:jc w:val="center"/>
        <w:rPr>
          <w:b/>
          <w:u w:val="single"/>
        </w:rPr>
      </w:pPr>
      <w:r w:rsidRPr="00A47F01">
        <w:rPr>
          <w:b/>
          <w:u w:val="single"/>
        </w:rPr>
        <w:t>DICHIARA INFINE</w:t>
      </w:r>
    </w:p>
    <w:p w14:paraId="0B9D24B2" w14:textId="77777777" w:rsidR="00A47F01" w:rsidRDefault="00A47F01" w:rsidP="00A47F01">
      <w:pPr>
        <w:suppressAutoHyphens/>
        <w:autoSpaceDE w:val="0"/>
        <w:spacing w:after="0" w:line="240" w:lineRule="auto"/>
        <w:jc w:val="both"/>
        <w:rPr>
          <w:lang w:val="it-IT"/>
        </w:rPr>
      </w:pPr>
      <w:r>
        <w:rPr>
          <w:rFonts w:ascii="Segoe UI Symbol" w:hAnsi="Segoe UI Symbol" w:cs="Segoe UI Symbol"/>
        </w:rPr>
        <w:t xml:space="preserve">☐ </w:t>
      </w:r>
      <w:r w:rsidRPr="00A47F01">
        <w:rPr>
          <w:lang w:val="it-IT"/>
        </w:rPr>
        <w:t>che gli estremi identificativi del conto corrente bancario o postale dedicato, ancorché in via non esclusiva, alle commesse pubbliche, le generalità ed il codice fiscale delle persone delegate ad operare su di esso, sono quelli sotto riportati:</w:t>
      </w:r>
    </w:p>
    <w:p w14:paraId="269579E9" w14:textId="77777777" w:rsidR="00A47F01" w:rsidRPr="00A47F01" w:rsidRDefault="00A47F01" w:rsidP="00A47F01">
      <w:pPr>
        <w:suppressAutoHyphens/>
        <w:autoSpaceDE w:val="0"/>
        <w:spacing w:after="0" w:line="240" w:lineRule="auto"/>
        <w:jc w:val="both"/>
        <w:rPr>
          <w:lang w:val="it-IT"/>
        </w:rPr>
      </w:pPr>
    </w:p>
    <w:p w14:paraId="4F72B0CB" w14:textId="77777777" w:rsidR="00A47F01" w:rsidRPr="00A47F01" w:rsidRDefault="00A47F01" w:rsidP="00A47F01">
      <w:pPr>
        <w:suppressAutoHyphens/>
        <w:autoSpaceDE w:val="0"/>
        <w:spacing w:after="0" w:line="240" w:lineRule="auto"/>
        <w:rPr>
          <w:b/>
          <w:i/>
          <w:lang w:val="it-IT"/>
        </w:rPr>
      </w:pPr>
      <w:r w:rsidRPr="00A47F01">
        <w:rPr>
          <w:b/>
          <w:i/>
          <w:lang w:val="it-IT"/>
        </w:rPr>
        <w:t xml:space="preserve">DATI IDENTIFICATIVI DEL CONTO CORRENTE </w:t>
      </w:r>
    </w:p>
    <w:p w14:paraId="7DF52AB8" w14:textId="77777777" w:rsidR="00A47F01" w:rsidRPr="00A47F01" w:rsidRDefault="00A47F01" w:rsidP="00A47F01">
      <w:pPr>
        <w:suppressAutoHyphens/>
        <w:autoSpaceDE w:val="0"/>
        <w:spacing w:after="0" w:line="240" w:lineRule="auto"/>
        <w:rPr>
          <w:lang w:val="it-IT"/>
        </w:rPr>
      </w:pPr>
    </w:p>
    <w:p w14:paraId="4174BFEB" w14:textId="77777777" w:rsidR="00A47F01" w:rsidRPr="00A47F01" w:rsidRDefault="00A47F01" w:rsidP="00A47F01">
      <w:pPr>
        <w:suppressAutoHyphens/>
        <w:autoSpaceDE w:val="0"/>
        <w:spacing w:after="0" w:line="240" w:lineRule="auto"/>
        <w:rPr>
          <w:lang w:val="it-IT"/>
        </w:rPr>
      </w:pPr>
      <w:r w:rsidRPr="00A47F01">
        <w:rPr>
          <w:lang w:val="it-IT"/>
        </w:rPr>
        <w:t xml:space="preserve">Istituto bancario/posta: ________________________________________________________________________ </w:t>
      </w:r>
    </w:p>
    <w:p w14:paraId="36F36394" w14:textId="77777777" w:rsidR="00A47F01" w:rsidRPr="00A47F01" w:rsidRDefault="00A47F01" w:rsidP="00A47F01">
      <w:pPr>
        <w:suppressAutoHyphens/>
        <w:autoSpaceDE w:val="0"/>
        <w:spacing w:after="0" w:line="240" w:lineRule="auto"/>
        <w:rPr>
          <w:lang w:val="it-IT"/>
        </w:rPr>
      </w:pPr>
      <w:r w:rsidRPr="00A47F01">
        <w:rPr>
          <w:lang w:val="it-IT"/>
        </w:rPr>
        <w:tab/>
      </w:r>
      <w:r w:rsidRPr="00A47F01">
        <w:rPr>
          <w:lang w:val="it-IT"/>
        </w:rPr>
        <w:tab/>
      </w:r>
      <w:r w:rsidRPr="00A47F01">
        <w:rPr>
          <w:lang w:val="it-IT"/>
        </w:rPr>
        <w:tab/>
      </w:r>
      <w:r w:rsidRPr="00A47F01">
        <w:rPr>
          <w:lang w:val="it-IT"/>
        </w:rPr>
        <w:tab/>
        <w:t>(denominazione completa)</w:t>
      </w:r>
    </w:p>
    <w:p w14:paraId="323FEA00" w14:textId="77777777" w:rsidR="00A47F01" w:rsidRPr="00A47F01" w:rsidRDefault="00A47F01" w:rsidP="00A47F01">
      <w:pPr>
        <w:suppressAutoHyphens/>
        <w:autoSpaceDE w:val="0"/>
        <w:spacing w:after="0" w:line="240" w:lineRule="auto"/>
        <w:rPr>
          <w:lang w:val="it-IT"/>
        </w:rPr>
      </w:pPr>
      <w:r w:rsidRPr="00A47F01">
        <w:rPr>
          <w:lang w:val="it-IT"/>
        </w:rPr>
        <w:t>Agenzia/Filiale: ________________________________________________________________________</w:t>
      </w:r>
    </w:p>
    <w:p w14:paraId="5900D58B" w14:textId="77777777" w:rsidR="00A47F01" w:rsidRPr="00A47F01" w:rsidRDefault="00A47F01" w:rsidP="00A47F01">
      <w:pPr>
        <w:suppressAutoHyphens/>
        <w:autoSpaceDE w:val="0"/>
        <w:spacing w:after="0" w:line="240" w:lineRule="auto"/>
        <w:rPr>
          <w:lang w:val="it-IT"/>
        </w:rPr>
      </w:pPr>
      <w:r w:rsidRPr="00A47F01">
        <w:rPr>
          <w:lang w:val="it-IT"/>
        </w:rPr>
        <w:tab/>
      </w:r>
      <w:r w:rsidRPr="00A47F01">
        <w:rPr>
          <w:lang w:val="it-IT"/>
        </w:rPr>
        <w:tab/>
      </w:r>
      <w:r w:rsidRPr="00A47F01">
        <w:rPr>
          <w:lang w:val="it-IT"/>
        </w:rPr>
        <w:tab/>
      </w:r>
      <w:r w:rsidRPr="00A47F01">
        <w:rPr>
          <w:lang w:val="it-IT"/>
        </w:rPr>
        <w:tab/>
        <w:t>(denominazione e indirizzo)</w:t>
      </w:r>
    </w:p>
    <w:p w14:paraId="100D23A5" w14:textId="77777777" w:rsidR="00A47F01" w:rsidRPr="00A47F01" w:rsidRDefault="00A47F01" w:rsidP="00A47F01">
      <w:pPr>
        <w:suppressAutoHyphens/>
        <w:autoSpaceDE w:val="0"/>
        <w:spacing w:after="0" w:line="240" w:lineRule="auto"/>
        <w:rPr>
          <w:lang w:val="it-IT"/>
        </w:rPr>
      </w:pPr>
      <w:r w:rsidRPr="00A47F01">
        <w:rPr>
          <w:lang w:val="it-IT"/>
        </w:rPr>
        <w:t>IBAN</w:t>
      </w:r>
      <w:r>
        <w:rPr>
          <w:lang w:val="it-IT"/>
        </w:rPr>
        <w:t>:</w:t>
      </w:r>
    </w:p>
    <w:p w14:paraId="631D24DD" w14:textId="77777777" w:rsidR="00A47F01" w:rsidRPr="00A47F01" w:rsidRDefault="00A47F01" w:rsidP="00A47F01">
      <w:pPr>
        <w:suppressAutoHyphens/>
        <w:autoSpaceDE w:val="0"/>
        <w:spacing w:after="0" w:line="240" w:lineRule="auto"/>
        <w:rPr>
          <w:lang w:val="it-IT"/>
        </w:rPr>
      </w:pPr>
      <w:r w:rsidRPr="00A47F01">
        <w:rPr>
          <w:noProof/>
          <w:lang w:val="it-IT" w:eastAsia="it-IT"/>
        </w:rPr>
        <mc:AlternateContent>
          <mc:Choice Requires="wps">
            <w:drawing>
              <wp:anchor distT="0" distB="0" distL="89535" distR="89535" simplePos="0" relativeHeight="251659264" behindDoc="0" locked="0" layoutInCell="1" allowOverlap="1" wp14:anchorId="16B4493C" wp14:editId="1D6A3F31">
                <wp:simplePos x="0" y="0"/>
                <wp:positionH relativeFrom="page">
                  <wp:posOffset>1279525</wp:posOffset>
                </wp:positionH>
                <wp:positionV relativeFrom="paragraph">
                  <wp:posOffset>15875</wp:posOffset>
                </wp:positionV>
                <wp:extent cx="4273550" cy="172720"/>
                <wp:effectExtent l="3175" t="6350" r="0" b="1905"/>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7F01" w14:paraId="05591B53" w14:textId="77777777">
                              <w:tc>
                                <w:tcPr>
                                  <w:tcW w:w="222" w:type="dxa"/>
                                  <w:tcBorders>
                                    <w:top w:val="single" w:sz="4" w:space="0" w:color="000000"/>
                                    <w:left w:val="single" w:sz="4" w:space="0" w:color="000000"/>
                                    <w:bottom w:val="single" w:sz="4" w:space="0" w:color="000000"/>
                                  </w:tcBorders>
                                  <w:shd w:val="clear" w:color="auto" w:fill="auto"/>
                                </w:tcPr>
                                <w:p w14:paraId="6FF18FD5"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2127D2B5"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0FCB306A"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010D1101"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6D51F335"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7BEC19A9"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2BA152DF"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66F4ECD5"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5D2E8D94"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5DFA5DAD"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68E899CD"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3E613327"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31F4254D"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7E47D568"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24D30034"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4DBB8376"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2DAF2507"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332C4B3F"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454F7139"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13B78089"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01CABFAC"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tcPr>
                                <w:p w14:paraId="5A27C9ED"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tcPr>
                                <w:p w14:paraId="437A7BE4"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tcPr>
                                <w:p w14:paraId="4CEFAECC"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tcPr>
                                <w:p w14:paraId="2211A134"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tcPr>
                                <w:p w14:paraId="1961FA3F" w14:textId="77777777" w:rsidR="00A47F01" w:rsidRDefault="00A47F01">
                                  <w:pPr>
                                    <w:autoSpaceDE w:val="0"/>
                                    <w:snapToGrid w:val="0"/>
                                    <w:spacing w:after="0" w:line="240" w:lineRule="auto"/>
                                    <w:rPr>
                                      <w:rFonts w:ascii="Arial" w:hAnsi="Arial" w:cs="Arial"/>
                                      <w:color w:val="000000"/>
                                    </w:rPr>
                                  </w:pPr>
                                </w:p>
                              </w:tc>
                              <w:tc>
                                <w:tcPr>
                                  <w:tcW w:w="232" w:type="dxa"/>
                                  <w:tcBorders>
                                    <w:top w:val="single" w:sz="4" w:space="0" w:color="000000"/>
                                    <w:left w:val="single" w:sz="4" w:space="0" w:color="000000"/>
                                    <w:bottom w:val="single" w:sz="4" w:space="0" w:color="000000"/>
                                    <w:right w:val="single" w:sz="4" w:space="0" w:color="000000"/>
                                  </w:tcBorders>
                                </w:tcPr>
                                <w:p w14:paraId="5EC9F8C2" w14:textId="77777777" w:rsidR="00A47F01" w:rsidRDefault="00A47F01">
                                  <w:pPr>
                                    <w:autoSpaceDE w:val="0"/>
                                    <w:snapToGrid w:val="0"/>
                                    <w:spacing w:after="0" w:line="240" w:lineRule="auto"/>
                                    <w:rPr>
                                      <w:rFonts w:ascii="Arial" w:hAnsi="Arial" w:cs="Arial"/>
                                      <w:color w:val="000000"/>
                                    </w:rPr>
                                  </w:pPr>
                                </w:p>
                              </w:tc>
                            </w:tr>
                          </w:tbl>
                          <w:p w14:paraId="4679E165" w14:textId="77777777" w:rsidR="00A47F01" w:rsidRDefault="00A47F01" w:rsidP="00A47F0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4493C" id="_x0000_t202" coordsize="21600,21600" o:spt="202" path="m,l,21600r21600,l21600,xe">
                <v:stroke joinstyle="miter"/>
                <v:path gradientshapeok="t" o:connecttype="rect"/>
              </v:shapetype>
              <v:shape id="Casella di testo 1" o:spid="_x0000_s1026" type="#_x0000_t202" style="position:absolute;margin-left:100.75pt;margin-top:1.25pt;width:336.5pt;height:13.6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7F01" w14:paraId="05591B53" w14:textId="77777777">
                        <w:tc>
                          <w:tcPr>
                            <w:tcW w:w="222" w:type="dxa"/>
                            <w:tcBorders>
                              <w:top w:val="single" w:sz="4" w:space="0" w:color="000000"/>
                              <w:left w:val="single" w:sz="4" w:space="0" w:color="000000"/>
                              <w:bottom w:val="single" w:sz="4" w:space="0" w:color="000000"/>
                            </w:tcBorders>
                            <w:shd w:val="clear" w:color="auto" w:fill="auto"/>
                          </w:tcPr>
                          <w:p w14:paraId="6FF18FD5"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2127D2B5"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0FCB306A"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010D1101"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6D51F335"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7BEC19A9"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2BA152DF"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66F4ECD5"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5D2E8D94"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5DFA5DAD"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68E899CD"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3E613327"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31F4254D"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7E47D568"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24D30034"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4DBB8376"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2DAF2507"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332C4B3F"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454F7139"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13B78089"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shd w:val="clear" w:color="auto" w:fill="auto"/>
                          </w:tcPr>
                          <w:p w14:paraId="01CABFAC"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tcPr>
                          <w:p w14:paraId="5A27C9ED"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tcPr>
                          <w:p w14:paraId="437A7BE4"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tcPr>
                          <w:p w14:paraId="4CEFAECC"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tcPr>
                          <w:p w14:paraId="2211A134" w14:textId="77777777" w:rsidR="00A47F01" w:rsidRDefault="00A47F01">
                            <w:pPr>
                              <w:autoSpaceDE w:val="0"/>
                              <w:snapToGrid w:val="0"/>
                              <w:spacing w:after="0" w:line="240" w:lineRule="auto"/>
                              <w:rPr>
                                <w:rFonts w:ascii="Arial" w:hAnsi="Arial" w:cs="Arial"/>
                                <w:color w:val="000000"/>
                              </w:rPr>
                            </w:pPr>
                          </w:p>
                        </w:tc>
                        <w:tc>
                          <w:tcPr>
                            <w:tcW w:w="222" w:type="dxa"/>
                            <w:tcBorders>
                              <w:top w:val="single" w:sz="4" w:space="0" w:color="000000"/>
                              <w:left w:val="single" w:sz="4" w:space="0" w:color="000000"/>
                              <w:bottom w:val="single" w:sz="4" w:space="0" w:color="000000"/>
                            </w:tcBorders>
                          </w:tcPr>
                          <w:p w14:paraId="1961FA3F" w14:textId="77777777" w:rsidR="00A47F01" w:rsidRDefault="00A47F01">
                            <w:pPr>
                              <w:autoSpaceDE w:val="0"/>
                              <w:snapToGrid w:val="0"/>
                              <w:spacing w:after="0" w:line="240" w:lineRule="auto"/>
                              <w:rPr>
                                <w:rFonts w:ascii="Arial" w:hAnsi="Arial" w:cs="Arial"/>
                                <w:color w:val="000000"/>
                              </w:rPr>
                            </w:pPr>
                          </w:p>
                        </w:tc>
                        <w:tc>
                          <w:tcPr>
                            <w:tcW w:w="232" w:type="dxa"/>
                            <w:tcBorders>
                              <w:top w:val="single" w:sz="4" w:space="0" w:color="000000"/>
                              <w:left w:val="single" w:sz="4" w:space="0" w:color="000000"/>
                              <w:bottom w:val="single" w:sz="4" w:space="0" w:color="000000"/>
                              <w:right w:val="single" w:sz="4" w:space="0" w:color="000000"/>
                            </w:tcBorders>
                          </w:tcPr>
                          <w:p w14:paraId="5EC9F8C2" w14:textId="77777777" w:rsidR="00A47F01" w:rsidRDefault="00A47F01">
                            <w:pPr>
                              <w:autoSpaceDE w:val="0"/>
                              <w:snapToGrid w:val="0"/>
                              <w:spacing w:after="0" w:line="240" w:lineRule="auto"/>
                              <w:rPr>
                                <w:rFonts w:ascii="Arial" w:hAnsi="Arial" w:cs="Arial"/>
                                <w:color w:val="000000"/>
                              </w:rPr>
                            </w:pPr>
                          </w:p>
                        </w:tc>
                      </w:tr>
                    </w:tbl>
                    <w:p w14:paraId="4679E165" w14:textId="77777777" w:rsidR="00A47F01" w:rsidRDefault="00A47F01" w:rsidP="00A47F01">
                      <w:r>
                        <w:t xml:space="preserve"> </w:t>
                      </w:r>
                    </w:p>
                  </w:txbxContent>
                </v:textbox>
                <w10:wrap type="square" anchorx="page"/>
              </v:shape>
            </w:pict>
          </mc:Fallback>
        </mc:AlternateContent>
      </w:r>
    </w:p>
    <w:p w14:paraId="701C2DC4" w14:textId="77777777" w:rsidR="00A47F01" w:rsidRPr="00A47F01" w:rsidRDefault="00A47F01" w:rsidP="00A47F01">
      <w:pPr>
        <w:suppressAutoHyphens/>
        <w:autoSpaceDE w:val="0"/>
        <w:spacing w:after="0" w:line="240" w:lineRule="auto"/>
        <w:rPr>
          <w:lang w:val="it-IT"/>
        </w:rPr>
      </w:pPr>
    </w:p>
    <w:p w14:paraId="04149F3C" w14:textId="77777777" w:rsidR="00A47F01" w:rsidRPr="00A47F01" w:rsidRDefault="00A47F01" w:rsidP="00A47F01">
      <w:pPr>
        <w:suppressAutoHyphens/>
        <w:autoSpaceDE w:val="0"/>
        <w:spacing w:after="0" w:line="240" w:lineRule="auto"/>
        <w:rPr>
          <w:b/>
          <w:i/>
          <w:lang w:val="it-IT"/>
        </w:rPr>
      </w:pPr>
    </w:p>
    <w:p w14:paraId="262D6AFC" w14:textId="77777777" w:rsidR="00A47F01" w:rsidRPr="00A47F01" w:rsidRDefault="00A47F01" w:rsidP="00A47F01">
      <w:pPr>
        <w:suppressAutoHyphens/>
        <w:autoSpaceDE w:val="0"/>
        <w:spacing w:after="0" w:line="240" w:lineRule="auto"/>
        <w:rPr>
          <w:b/>
          <w:i/>
          <w:lang w:val="it-IT"/>
        </w:rPr>
      </w:pPr>
      <w:r w:rsidRPr="00A47F01">
        <w:rPr>
          <w:b/>
          <w:i/>
          <w:lang w:val="it-IT"/>
        </w:rPr>
        <w:t>DATI IDENTIFICATIVI DEL SOGGETTO (PERSONE FISICHE) DELEGATO AD OPERARE SUL CONTO CORRENTE DEDICATO:</w:t>
      </w:r>
    </w:p>
    <w:p w14:paraId="376E0324" w14:textId="77777777" w:rsidR="00A47F01" w:rsidRPr="00A47F01" w:rsidRDefault="00A47F01" w:rsidP="00A47F01">
      <w:pPr>
        <w:numPr>
          <w:ilvl w:val="0"/>
          <w:numId w:val="9"/>
        </w:numPr>
        <w:suppressAutoHyphens/>
        <w:autoSpaceDE w:val="0"/>
        <w:spacing w:after="0" w:line="240" w:lineRule="auto"/>
        <w:jc w:val="both"/>
        <w:rPr>
          <w:lang w:val="it-IT"/>
        </w:rPr>
      </w:pPr>
      <w:r w:rsidRPr="00A47F01">
        <w:rPr>
          <w:lang w:val="it-IT"/>
        </w:rPr>
        <w:t>Sig. ……………………………………..………….………., nato a ……………………… prov. (…………) il …….………….., residente a …………………………………………</w:t>
      </w:r>
    </w:p>
    <w:p w14:paraId="127B3B65" w14:textId="77777777" w:rsidR="00A47F01" w:rsidRPr="00A47F01" w:rsidRDefault="00A47F01" w:rsidP="00A47F01">
      <w:pPr>
        <w:suppressAutoHyphens/>
        <w:autoSpaceDE w:val="0"/>
        <w:spacing w:after="0" w:line="240" w:lineRule="auto"/>
        <w:ind w:left="720"/>
        <w:jc w:val="both"/>
        <w:rPr>
          <w:lang w:val="it-IT"/>
        </w:rPr>
      </w:pPr>
      <w:r w:rsidRPr="00A47F01">
        <w:rPr>
          <w:lang w:val="it-IT"/>
        </w:rPr>
        <w:t>prov. (…………) Via/P.zza………………………….……………….....................………, cod. fisc. ……………………………………………………………. operante in qualità di ……………………………………………………………………………… (specificare ruolo e poteri);</w:t>
      </w:r>
    </w:p>
    <w:p w14:paraId="1CA257D4" w14:textId="77777777" w:rsidR="00A47F01" w:rsidRPr="00A47F01" w:rsidRDefault="00A47F01" w:rsidP="00A47F01">
      <w:pPr>
        <w:suppressAutoHyphens/>
        <w:autoSpaceDE w:val="0"/>
        <w:spacing w:after="0" w:line="240" w:lineRule="auto"/>
        <w:jc w:val="center"/>
        <w:rPr>
          <w:lang w:val="it-IT"/>
        </w:rPr>
      </w:pPr>
    </w:p>
    <w:p w14:paraId="1B101418" w14:textId="77777777" w:rsidR="00A47F01" w:rsidRPr="00A47F01" w:rsidRDefault="0083596F" w:rsidP="00A47F01">
      <w:pPr>
        <w:suppressAutoHyphens/>
        <w:autoSpaceDE w:val="0"/>
        <w:spacing w:after="0" w:line="240" w:lineRule="auto"/>
        <w:rPr>
          <w:lang w:val="it-IT"/>
        </w:rPr>
      </w:pPr>
      <w:r w:rsidRPr="00A47F01">
        <w:rPr>
          <w:lang w:val="it-IT"/>
        </w:rPr>
        <w:t>□</w:t>
      </w:r>
      <w:r>
        <w:rPr>
          <w:lang w:val="it-IT"/>
        </w:rPr>
        <w:t xml:space="preserve"> </w:t>
      </w:r>
      <w:r w:rsidR="00A47F01" w:rsidRPr="00A47F01">
        <w:rPr>
          <w:lang w:val="it-IT"/>
        </w:rPr>
        <w:t>che tale conto corrente  sarà  utilizzato in relazione a TUTTI i rapporti intercorrenti con F</w:t>
      </w:r>
      <w:r>
        <w:rPr>
          <w:lang w:val="it-IT"/>
        </w:rPr>
        <w:t>.</w:t>
      </w:r>
      <w:r w:rsidR="00A47F01" w:rsidRPr="00A47F01">
        <w:rPr>
          <w:lang w:val="it-IT"/>
        </w:rPr>
        <w:t>I</w:t>
      </w:r>
      <w:r>
        <w:rPr>
          <w:lang w:val="it-IT"/>
        </w:rPr>
        <w:t>.</w:t>
      </w:r>
      <w:r w:rsidR="00A47F01" w:rsidRPr="00A47F01">
        <w:rPr>
          <w:lang w:val="it-IT"/>
        </w:rPr>
        <w:t>L</w:t>
      </w:r>
      <w:r>
        <w:rPr>
          <w:lang w:val="it-IT"/>
        </w:rPr>
        <w:t>.</w:t>
      </w:r>
      <w:r w:rsidR="00A47F01" w:rsidRPr="00A47F01">
        <w:rPr>
          <w:lang w:val="it-IT"/>
        </w:rPr>
        <w:t xml:space="preserve"> F</w:t>
      </w:r>
      <w:r w:rsidR="00A47F01">
        <w:rPr>
          <w:lang w:val="it-IT"/>
        </w:rPr>
        <w:t>ORMAZIONE INNOVAZIONE LAVORO S.r.l.</w:t>
      </w:r>
      <w:r w:rsidR="00A47F01" w:rsidRPr="00A47F01">
        <w:rPr>
          <w:lang w:val="it-IT"/>
        </w:rPr>
        <w:t xml:space="preserve"> e si impegna a comunicare eventuali variazioni allo/agli stesso/i.</w:t>
      </w:r>
    </w:p>
    <w:p w14:paraId="52DF9969" w14:textId="77777777" w:rsidR="00A47F01" w:rsidRPr="00A47F01" w:rsidRDefault="00A47F01" w:rsidP="00A47F01">
      <w:pPr>
        <w:suppressAutoHyphens/>
        <w:autoSpaceDE w:val="0"/>
        <w:spacing w:after="0" w:line="240" w:lineRule="auto"/>
        <w:rPr>
          <w:lang w:val="it-IT"/>
        </w:rPr>
      </w:pPr>
    </w:p>
    <w:p w14:paraId="670D2FED" w14:textId="77777777" w:rsidR="00A47F01" w:rsidRPr="00A47F01" w:rsidRDefault="0083596F" w:rsidP="00A47F01">
      <w:pPr>
        <w:suppressAutoHyphens/>
        <w:autoSpaceDE w:val="0"/>
        <w:spacing w:after="0" w:line="240" w:lineRule="auto"/>
        <w:jc w:val="both"/>
        <w:rPr>
          <w:lang w:val="it-IT"/>
        </w:rPr>
      </w:pPr>
      <w:r w:rsidRPr="00A47F01">
        <w:rPr>
          <w:lang w:val="it-IT"/>
        </w:rPr>
        <w:t>□</w:t>
      </w:r>
      <w:r>
        <w:rPr>
          <w:lang w:val="it-IT"/>
        </w:rPr>
        <w:t xml:space="preserve"> </w:t>
      </w:r>
      <w:r w:rsidR="00A47F01" w:rsidRPr="00A47F01">
        <w:rPr>
          <w:lang w:val="it-IT"/>
        </w:rPr>
        <w:t>assume inoltre tutti gli obblighi di tracciabilità dei flussi finanziari di cui all'art. 3 della legge 136/2010 e successive modifiche e si impegna a dare immediata comunicazione alla stazione appaltante di variazioni dei dati sopra riportati ai fini degli obblighi di tracciabilità finanziaria.</w:t>
      </w:r>
    </w:p>
    <w:p w14:paraId="7FF48EAE" w14:textId="77777777" w:rsidR="00A47F01" w:rsidRPr="00A47F01" w:rsidRDefault="00A47F01" w:rsidP="0083596F">
      <w:pPr>
        <w:rPr>
          <w:b/>
          <w:u w:val="single"/>
        </w:rPr>
      </w:pPr>
    </w:p>
    <w:p w14:paraId="6412A584" w14:textId="77777777" w:rsidR="00320810" w:rsidRPr="00A82AED" w:rsidRDefault="00320810" w:rsidP="00320810">
      <w:pPr>
        <w:jc w:val="both"/>
        <w:rPr>
          <w:lang w:val="it-IT"/>
        </w:rPr>
      </w:pPr>
      <w:r w:rsidRPr="00A47F01">
        <w:rPr>
          <w:lang w:val="it-IT"/>
        </w:rPr>
        <w:t>□</w:t>
      </w:r>
      <w:r>
        <w:rPr>
          <w:lang w:val="it-IT"/>
        </w:rPr>
        <w:t xml:space="preserve"> </w:t>
      </w:r>
      <w:r w:rsidRPr="00A82AED">
        <w:rPr>
          <w:lang w:val="it-IT"/>
        </w:rPr>
        <w:t>di accettare, senza condizione o riserva alcuna, tutte le prescrizioni contenute nella documentazione rel</w:t>
      </w:r>
      <w:r w:rsidR="00A47F01">
        <w:rPr>
          <w:lang w:val="it-IT"/>
        </w:rPr>
        <w:t>ativa all’Avviso</w:t>
      </w:r>
      <w:r w:rsidRPr="00A82AED">
        <w:rPr>
          <w:lang w:val="it-IT"/>
        </w:rPr>
        <w:t>;</w:t>
      </w:r>
    </w:p>
    <w:p w14:paraId="3A649FFB" w14:textId="77777777" w:rsidR="00320810" w:rsidRPr="00A82AED" w:rsidRDefault="00320810" w:rsidP="00320810">
      <w:pPr>
        <w:jc w:val="both"/>
        <w:rPr>
          <w:lang w:val="it-IT"/>
        </w:rPr>
      </w:pPr>
      <w:r w:rsidRPr="00A47F01">
        <w:rPr>
          <w:lang w:val="it-IT"/>
        </w:rPr>
        <w:t>□</w:t>
      </w:r>
      <w:r>
        <w:rPr>
          <w:lang w:val="it-IT"/>
        </w:rPr>
        <w:t xml:space="preserve"> </w:t>
      </w:r>
      <w:r w:rsidRPr="00A82AED">
        <w:rPr>
          <w:lang w:val="it-IT"/>
        </w:rPr>
        <w:t>di essere consapevole che, ai sensi dell’articolo 96, comma 14, del D.lgs. n. 36/2023, l’operatore ha l’obbligo di comunicare alla stazione appaltante anche la sussistenza dei fatti e dei provvedimenti che possono costituire causa di esclusione ai sensi degli articoli 94 e 95, ove non menzionati nel proprio fascicolo virtuale;</w:t>
      </w:r>
    </w:p>
    <w:p w14:paraId="415A30A8" w14:textId="77777777" w:rsidR="00320810" w:rsidRPr="00A82AED" w:rsidRDefault="00320810" w:rsidP="00320810">
      <w:pPr>
        <w:jc w:val="both"/>
        <w:rPr>
          <w:lang w:val="it-IT"/>
        </w:rPr>
      </w:pPr>
      <w:r w:rsidRPr="00A47F01">
        <w:rPr>
          <w:lang w:val="it-IT"/>
        </w:rPr>
        <w:t>□</w:t>
      </w:r>
      <w:r>
        <w:rPr>
          <w:lang w:val="it-IT"/>
        </w:rPr>
        <w:t xml:space="preserve"> </w:t>
      </w:r>
      <w:r w:rsidRPr="00A82AED">
        <w:rPr>
          <w:lang w:val="it-IT"/>
        </w:rPr>
        <w:t xml:space="preserve">di impegnarsi ad eseguire la </w:t>
      </w:r>
      <w:r>
        <w:rPr>
          <w:lang w:val="it-IT"/>
        </w:rPr>
        <w:t>prestazione</w:t>
      </w:r>
      <w:r w:rsidRPr="00A82AED">
        <w:rPr>
          <w:lang w:val="it-IT"/>
        </w:rPr>
        <w:t xml:space="preserve"> secondo le modalità ed i tempi stabiliti dalla stazione appaltante; </w:t>
      </w:r>
    </w:p>
    <w:p w14:paraId="3C097A05" w14:textId="77777777" w:rsidR="00320810" w:rsidRPr="00A82AED" w:rsidRDefault="00320810" w:rsidP="00320810">
      <w:pPr>
        <w:jc w:val="both"/>
        <w:rPr>
          <w:lang w:val="it-IT"/>
        </w:rPr>
      </w:pPr>
      <w:r w:rsidRPr="00A47F01">
        <w:rPr>
          <w:lang w:val="it-IT"/>
        </w:rPr>
        <w:t>□</w:t>
      </w:r>
      <w:r>
        <w:rPr>
          <w:lang w:val="it-IT"/>
        </w:rPr>
        <w:t xml:space="preserve"> </w:t>
      </w:r>
      <w:r w:rsidRPr="00A82AED">
        <w:rPr>
          <w:lang w:val="it-IT"/>
        </w:rPr>
        <w:t>di essere edotto degli o</w:t>
      </w:r>
      <w:r>
        <w:rPr>
          <w:lang w:val="it-IT"/>
        </w:rPr>
        <w:t xml:space="preserve">bblighi derivanti dal Codice etico della società F.I.L. FORMAZIONE INNOVAZIONE LAVORO </w:t>
      </w:r>
      <w:r w:rsidR="00FB60F2">
        <w:rPr>
          <w:lang w:val="it-IT"/>
        </w:rPr>
        <w:t xml:space="preserve">S.r.l. </w:t>
      </w:r>
      <w:r w:rsidRPr="00A82AED">
        <w:rPr>
          <w:lang w:val="it-IT"/>
        </w:rPr>
        <w:t>e di impegnarsi, in caso di aggiudicazione, a osservare e a far osservare ai propri dipendenti e collaboratori, per quanto applicabile, il suddetto codice, pena la risoluzione del contratto</w:t>
      </w:r>
      <w:r>
        <w:rPr>
          <w:lang w:val="it-IT"/>
        </w:rPr>
        <w:t>;</w:t>
      </w:r>
      <w:r w:rsidRPr="004064AF">
        <w:rPr>
          <w:lang w:val="it-IT"/>
        </w:rPr>
        <w:t xml:space="preserve"> </w:t>
      </w:r>
    </w:p>
    <w:p w14:paraId="529AD540" w14:textId="77777777" w:rsidR="00320810" w:rsidRPr="00A82AED" w:rsidRDefault="00320810" w:rsidP="00320810">
      <w:pPr>
        <w:jc w:val="both"/>
        <w:rPr>
          <w:lang w:val="it-IT"/>
        </w:rPr>
      </w:pPr>
      <w:r w:rsidRPr="00A47F01">
        <w:rPr>
          <w:lang w:val="it-IT"/>
        </w:rPr>
        <w:t>□</w:t>
      </w:r>
      <w:r>
        <w:rPr>
          <w:lang w:val="it-IT"/>
        </w:rPr>
        <w:t xml:space="preserve"> </w:t>
      </w:r>
      <w:r w:rsidRPr="00A82AED">
        <w:rPr>
          <w:lang w:val="it-IT"/>
        </w:rPr>
        <w:t>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18F3E460" w14:textId="77777777" w:rsidR="00320810" w:rsidRPr="00A82AED" w:rsidRDefault="00320810" w:rsidP="00320810">
      <w:pPr>
        <w:jc w:val="both"/>
        <w:rPr>
          <w:lang w:val="it-IT"/>
        </w:rPr>
      </w:pPr>
      <w:r w:rsidRPr="00A47F01">
        <w:rPr>
          <w:lang w:val="it-IT"/>
        </w:rPr>
        <w:t>□</w:t>
      </w:r>
      <w:r>
        <w:rPr>
          <w:lang w:val="it-IT"/>
        </w:rPr>
        <w:t xml:space="preserve"> </w:t>
      </w:r>
      <w:r w:rsidRPr="00A82AED">
        <w:rPr>
          <w:lang w:val="it-IT"/>
        </w:rPr>
        <w:t>di essere consapevole che i pagamenti conseguenti all</w:t>
      </w:r>
      <w:r>
        <w:rPr>
          <w:lang w:val="it-IT"/>
        </w:rPr>
        <w:t>’</w:t>
      </w:r>
      <w:r w:rsidRPr="00A82AED">
        <w:rPr>
          <w:lang w:val="it-IT"/>
        </w:rPr>
        <w:t>esecuzione delle prestazioni oggetto di eventuale affidamento avverranno comunque esclusivamente tramite lo strumento del bonifico bancario o postale ai sensi art.3 della Legge 13 agosto 2010, n. 136, impegnandosi a rispettare e far rispettare (in caso di subappalti /subcontratti) i relativi obblighi di tracciabilità dei flussi finanziari, consapevole che in caso di inadempimento agli obblighi della suddetta Legge si procederà alla risoluzione del contratto;</w:t>
      </w:r>
    </w:p>
    <w:p w14:paraId="5F8CEE78" w14:textId="77777777" w:rsidR="00320810" w:rsidRPr="00A82AED" w:rsidRDefault="00320810" w:rsidP="00320810">
      <w:pPr>
        <w:jc w:val="both"/>
        <w:rPr>
          <w:lang w:val="it-IT"/>
        </w:rPr>
      </w:pPr>
      <w:r w:rsidRPr="00A47F01">
        <w:rPr>
          <w:lang w:val="it-IT"/>
        </w:rPr>
        <w:t>□</w:t>
      </w:r>
      <w:r>
        <w:rPr>
          <w:lang w:val="it-IT"/>
        </w:rPr>
        <w:t xml:space="preserve"> </w:t>
      </w:r>
      <w:r w:rsidRPr="00A82AED">
        <w:rPr>
          <w:lang w:val="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3CA56941" w14:textId="77777777" w:rsidR="00320810" w:rsidRPr="00A82AED" w:rsidRDefault="00320810" w:rsidP="00320810">
      <w:pPr>
        <w:jc w:val="both"/>
        <w:rPr>
          <w:lang w:val="it-IT"/>
        </w:rPr>
      </w:pPr>
      <w:r w:rsidRPr="00A47F01">
        <w:rPr>
          <w:lang w:val="it-IT"/>
        </w:rPr>
        <w:t xml:space="preserve">□ </w:t>
      </w:r>
      <w:r w:rsidRPr="00A82AED">
        <w:rPr>
          <w:lang w:val="it-IT"/>
        </w:rPr>
        <w:t>di applicare ai propri dipendenti il seguente Contratto Nazionale (CCNL): ________________________;</w:t>
      </w:r>
    </w:p>
    <w:p w14:paraId="30C3BF87" w14:textId="77777777" w:rsidR="00320810" w:rsidRPr="00A82AED" w:rsidRDefault="00320810" w:rsidP="00320810">
      <w:pPr>
        <w:jc w:val="both"/>
        <w:rPr>
          <w:lang w:val="it-IT"/>
        </w:rPr>
      </w:pPr>
      <w:r w:rsidRPr="00A47F01">
        <w:rPr>
          <w:lang w:val="it-IT"/>
        </w:rPr>
        <w:t>Oppure</w:t>
      </w:r>
    </w:p>
    <w:p w14:paraId="60975A82" w14:textId="77777777" w:rsidR="00320810" w:rsidRPr="002E432F" w:rsidRDefault="00320810" w:rsidP="00320810">
      <w:pPr>
        <w:jc w:val="both"/>
        <w:rPr>
          <w:lang w:val="it-IT"/>
        </w:rPr>
      </w:pPr>
      <w:r w:rsidRPr="00A47F01">
        <w:rPr>
          <w:lang w:val="it-IT"/>
        </w:rPr>
        <w:t xml:space="preserve">□ </w:t>
      </w:r>
      <w:r w:rsidRPr="00A82AED">
        <w:rPr>
          <w:lang w:val="it-IT"/>
        </w:rPr>
        <w:t>che il Contratto Nazionale applicato ai propri dipendenti è il seguente  ________________________ e che lo stesso, in quanto equivalente, assicura le medesime tutele economiche e normative ai lavoratori di quello indicato dalla stazione appaltante, esprimendosi sin da ora la disponibilità ad ogni verifica in tal senso, secondo quanto stabilito dal D. Lgs 36/2023;</w:t>
      </w:r>
    </w:p>
    <w:p w14:paraId="29781D79" w14:textId="77777777" w:rsidR="00320810" w:rsidRPr="00A47F01" w:rsidRDefault="00320810" w:rsidP="00320810">
      <w:pPr>
        <w:jc w:val="both"/>
        <w:rPr>
          <w:lang w:val="it-IT"/>
        </w:rPr>
      </w:pPr>
      <w:r w:rsidRPr="00A47F01">
        <w:rPr>
          <w:lang w:val="it-IT"/>
        </w:rPr>
        <w:t>Per quanto concerne le disposizioni dell’art. 53, comma 16-ter, del D. Lgs. 165/2001</w:t>
      </w:r>
      <w:r w:rsidRPr="00A47F01">
        <w:rPr>
          <w:lang w:val="it-IT"/>
        </w:rPr>
        <w:footnoteReference w:id="7"/>
      </w:r>
      <w:r w:rsidRPr="00A47F01">
        <w:rPr>
          <w:lang w:val="it-IT"/>
        </w:rPr>
        <w:t>:</w:t>
      </w:r>
    </w:p>
    <w:p w14:paraId="000F622F" w14:textId="77777777" w:rsidR="00320810" w:rsidRDefault="00320810" w:rsidP="00320810">
      <w:pPr>
        <w:jc w:val="both"/>
        <w:rPr>
          <w:lang w:val="it-IT"/>
        </w:rPr>
      </w:pPr>
      <w:r w:rsidRPr="004B643B">
        <w:rPr>
          <w:lang w:val="it-IT"/>
        </w:rPr>
        <w:t xml:space="preserve">□ </w:t>
      </w:r>
      <w:r>
        <w:rPr>
          <w:lang w:val="it-IT"/>
        </w:rPr>
        <w:t>d</w:t>
      </w:r>
      <w:r w:rsidRPr="004B643B">
        <w:rPr>
          <w:lang w:val="it-IT"/>
        </w:rPr>
        <w:t>i non aver conferito incarichi professionali né concluso alcun contratto di lavoro subordinato o autonomo ad ex-dipendenti che hanno ces</w:t>
      </w:r>
      <w:r>
        <w:rPr>
          <w:lang w:val="it-IT"/>
        </w:rPr>
        <w:t>sato il rapporto di lavoro con  F.I.L. FORMAZIONE INNOVAZIONE LAVORO S.R.L.</w:t>
      </w:r>
      <w:r w:rsidRPr="004B643B">
        <w:rPr>
          <w:lang w:val="it-IT"/>
        </w:rPr>
        <w:t xml:space="preserve"> da meno di tre anni i quali, negli ultimi tre anni di servizio, hanno esercitato poteri autorit</w:t>
      </w:r>
      <w:r>
        <w:rPr>
          <w:lang w:val="it-IT"/>
        </w:rPr>
        <w:t xml:space="preserve">ativi o negoziali per conto di </w:t>
      </w:r>
      <w:r w:rsidRPr="004B643B">
        <w:rPr>
          <w:lang w:val="it-IT"/>
        </w:rPr>
        <w:t>F.I.L. FORMAZIONE INNOVAZIONE LAVORO S.R.L</w:t>
      </w:r>
      <w:r>
        <w:rPr>
          <w:lang w:val="it-IT"/>
        </w:rPr>
        <w:t>.</w:t>
      </w:r>
    </w:p>
    <w:p w14:paraId="69365387" w14:textId="77777777" w:rsidR="00320810" w:rsidRPr="00A47F01" w:rsidRDefault="00320810" w:rsidP="00320810">
      <w:pPr>
        <w:jc w:val="both"/>
        <w:rPr>
          <w:lang w:val="it-IT"/>
        </w:rPr>
      </w:pPr>
      <w:r w:rsidRPr="00A47F01">
        <w:rPr>
          <w:lang w:val="it-IT"/>
        </w:rPr>
        <w:t xml:space="preserve">□ </w:t>
      </w:r>
      <w:r w:rsidRPr="0050260B">
        <w:rPr>
          <w:lang w:val="it-IT"/>
        </w:rPr>
        <w:t xml:space="preserve">presa visione dell’informativa presente sul sito </w:t>
      </w:r>
      <w:hyperlink r:id="rId8" w:history="1">
        <w:r w:rsidRPr="0050260B">
          <w:rPr>
            <w:lang w:val="it-IT"/>
          </w:rPr>
          <w:t>www.filprato.it</w:t>
        </w:r>
      </w:hyperlink>
      <w:r w:rsidRPr="0050260B">
        <w:rPr>
          <w:lang w:val="it-IT"/>
        </w:rPr>
        <w:t>.</w:t>
      </w:r>
      <w:r>
        <w:rPr>
          <w:lang w:val="it-IT"/>
        </w:rPr>
        <w:t>,</w:t>
      </w:r>
      <w:r w:rsidRPr="0050260B">
        <w:rPr>
          <w:lang w:val="it-IT"/>
        </w:rPr>
        <w:t xml:space="preserve"> </w:t>
      </w:r>
      <w:r w:rsidRPr="00C042B4">
        <w:rPr>
          <w:lang w:val="it-IT"/>
        </w:rPr>
        <w:t>ai sensi dell’art. 13 del Regolamento UE n. 2016/679 relativo alla protezione delle persone fisiche con riguardo al trattamento dei dati personali, nonché alla libera circolazione di tali dati, di essere edotto che i dati personali, anche giudiziari, raccolti saranno trattati, anche con strumenti informatici, esclusivamente nell’ambito della presente procedura di affidamento e per le finalità ivi descritte e di essere stato informato circa i diritti di cui agli artt. da 15 a 23 del Regolamento UE n. 2016/679.</w:t>
      </w:r>
    </w:p>
    <w:p w14:paraId="642F538F" w14:textId="77777777" w:rsidR="00320810" w:rsidRPr="00A47F01" w:rsidRDefault="00320810" w:rsidP="00320810">
      <w:pPr>
        <w:jc w:val="both"/>
        <w:rPr>
          <w:lang w:val="it-IT"/>
        </w:rPr>
      </w:pPr>
      <w:r w:rsidRPr="00A47F01">
        <w:rPr>
          <w:lang w:val="it-IT"/>
        </w:rPr>
        <w:t>(firma digitale del legale rappresentante dell’operatore) </w:t>
      </w:r>
    </w:p>
    <w:p w14:paraId="06A5838C" w14:textId="77777777" w:rsidR="00A47F01" w:rsidRPr="00A47F01" w:rsidRDefault="00320810" w:rsidP="00FB60F2">
      <w:pPr>
        <w:jc w:val="both"/>
        <w:rPr>
          <w:lang w:val="it-IT"/>
        </w:rPr>
      </w:pPr>
      <w:r w:rsidRPr="00A47F01">
        <w:rPr>
          <w:lang w:val="it-IT"/>
        </w:rPr>
        <w:t>_____________________________________________________________</w:t>
      </w:r>
    </w:p>
    <w:sectPr w:rsidR="00A47F01" w:rsidRPr="00A47F01">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7D14C" w14:textId="77777777" w:rsidR="00320810" w:rsidRDefault="00320810" w:rsidP="00320810">
      <w:pPr>
        <w:spacing w:after="0" w:line="240" w:lineRule="auto"/>
      </w:pPr>
      <w:r>
        <w:separator/>
      </w:r>
    </w:p>
  </w:endnote>
  <w:endnote w:type="continuationSeparator" w:id="0">
    <w:p w14:paraId="2F5A5A01" w14:textId="77777777" w:rsidR="00320810" w:rsidRDefault="00320810" w:rsidP="0032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ymbolP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873456"/>
      <w:docPartObj>
        <w:docPartGallery w:val="Page Numbers (Bottom of Page)"/>
        <w:docPartUnique/>
      </w:docPartObj>
    </w:sdtPr>
    <w:sdtEndPr/>
    <w:sdtContent>
      <w:sdt>
        <w:sdtPr>
          <w:id w:val="-1769616900"/>
          <w:docPartObj>
            <w:docPartGallery w:val="Page Numbers (Top of Page)"/>
            <w:docPartUnique/>
          </w:docPartObj>
        </w:sdtPr>
        <w:sdtEndPr/>
        <w:sdtContent>
          <w:p w14:paraId="02B20996" w14:textId="77777777" w:rsidR="00FB60F2" w:rsidRDefault="00FB60F2">
            <w:pPr>
              <w:pStyle w:val="Pidipagina"/>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4401F3">
              <w:rPr>
                <w:b/>
                <w:bCs/>
                <w:noProof/>
              </w:rPr>
              <w:t>2</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4401F3">
              <w:rPr>
                <w:b/>
                <w:bCs/>
                <w:noProof/>
              </w:rPr>
              <w:t>12</w:t>
            </w:r>
            <w:r>
              <w:rPr>
                <w:b/>
                <w:bCs/>
                <w:sz w:val="24"/>
                <w:szCs w:val="24"/>
              </w:rPr>
              <w:fldChar w:fldCharType="end"/>
            </w:r>
          </w:p>
        </w:sdtContent>
      </w:sdt>
    </w:sdtContent>
  </w:sdt>
  <w:p w14:paraId="03267D16" w14:textId="77777777" w:rsidR="00FB60F2" w:rsidRDefault="00FB60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010D2" w14:textId="77777777" w:rsidR="00320810" w:rsidRDefault="00320810" w:rsidP="00320810">
      <w:pPr>
        <w:spacing w:after="0" w:line="240" w:lineRule="auto"/>
      </w:pPr>
      <w:r>
        <w:separator/>
      </w:r>
    </w:p>
  </w:footnote>
  <w:footnote w:type="continuationSeparator" w:id="0">
    <w:p w14:paraId="7064E4D4" w14:textId="77777777" w:rsidR="00320810" w:rsidRDefault="00320810" w:rsidP="00320810">
      <w:pPr>
        <w:spacing w:after="0" w:line="240" w:lineRule="auto"/>
      </w:pPr>
      <w:r>
        <w:continuationSeparator/>
      </w:r>
    </w:p>
  </w:footnote>
  <w:footnote w:id="1">
    <w:p w14:paraId="12D7D030" w14:textId="77777777" w:rsidR="00320810" w:rsidRPr="000D4226" w:rsidRDefault="00320810" w:rsidP="00320810">
      <w:pPr>
        <w:pStyle w:val="Testonotaapidipagina"/>
        <w:rPr>
          <w:lang w:val="it-IT"/>
        </w:rPr>
      </w:pPr>
      <w:r>
        <w:rPr>
          <w:rStyle w:val="Rimandonotaapidipagina"/>
        </w:rPr>
        <w:footnoteRef/>
      </w:r>
      <w:r>
        <w:t xml:space="preserve"> </w:t>
      </w:r>
      <w:r w:rsidRPr="008A7384">
        <w:rPr>
          <w:b/>
          <w:sz w:val="16"/>
          <w:szCs w:val="16"/>
        </w:rPr>
        <w:t>Art. 94 comma 4 d</w:t>
      </w:r>
      <w:r>
        <w:rPr>
          <w:b/>
          <w:sz w:val="16"/>
          <w:szCs w:val="16"/>
        </w:rPr>
        <w:t>el Dlgs. 36/2023:</w:t>
      </w:r>
      <w:r w:rsidRPr="000D4226">
        <w:rPr>
          <w:sz w:val="16"/>
          <w:szCs w:val="16"/>
        </w:rPr>
        <w:t xml:space="preserve">  Nel caso in cui il socio sia una persona giuridica l’esclusione va disposta se la sentenza o il decreto ovvero la misura interdittiva sono stati emessi nei confronti degli amministratori di quest’ultima.</w:t>
      </w:r>
    </w:p>
  </w:footnote>
  <w:footnote w:id="2">
    <w:p w14:paraId="7C5A71C3" w14:textId="77777777" w:rsidR="00320810" w:rsidRPr="008A7384" w:rsidRDefault="00320810" w:rsidP="00320810">
      <w:pPr>
        <w:pStyle w:val="Testonotaapidipagina"/>
        <w:rPr>
          <w:sz w:val="16"/>
          <w:szCs w:val="16"/>
        </w:rPr>
      </w:pPr>
      <w:r>
        <w:rPr>
          <w:rStyle w:val="Rimandonotaapidipagina"/>
        </w:rPr>
        <w:footnoteRef/>
      </w:r>
      <w:r>
        <w:t xml:space="preserve"> </w:t>
      </w:r>
      <w:r w:rsidRPr="008A7384">
        <w:rPr>
          <w:b/>
          <w:sz w:val="16"/>
          <w:szCs w:val="16"/>
        </w:rPr>
        <w:t xml:space="preserve">Art. 94 </w:t>
      </w:r>
      <w:r>
        <w:rPr>
          <w:b/>
          <w:sz w:val="16"/>
          <w:szCs w:val="16"/>
        </w:rPr>
        <w:t xml:space="preserve">comma 1 </w:t>
      </w:r>
      <w:r w:rsidRPr="00C042B4">
        <w:rPr>
          <w:b/>
          <w:sz w:val="16"/>
          <w:szCs w:val="16"/>
        </w:rPr>
        <w:t>del Dlgs. 36/2023</w:t>
      </w:r>
      <w:r>
        <w:rPr>
          <w:b/>
          <w:sz w:val="16"/>
          <w:szCs w:val="16"/>
        </w:rPr>
        <w:t xml:space="preserve">: </w:t>
      </w:r>
      <w:r w:rsidRPr="00C042B4">
        <w:rPr>
          <w:sz w:val="16"/>
          <w:szCs w:val="16"/>
        </w:rPr>
        <w:t>1</w:t>
      </w:r>
      <w:r>
        <w:t xml:space="preserve">. </w:t>
      </w:r>
      <w:r w:rsidRPr="008A7384">
        <w:rPr>
          <w:sz w:val="16"/>
          <w:szCs w:val="16"/>
        </w:rPr>
        <w:t>È causa di esclusione di un operatore economico dalla partecipazione a una procedura d'appalto la condanna con sentenza definitiva o decreto penale di condanna divenuto irrevocab</w:t>
      </w:r>
      <w:r>
        <w:rPr>
          <w:sz w:val="16"/>
          <w:szCs w:val="16"/>
        </w:rPr>
        <w:t>ile per uno dei seguenti reati:</w:t>
      </w:r>
    </w:p>
    <w:p w14:paraId="34CB4C1D" w14:textId="77777777" w:rsidR="00320810" w:rsidRPr="008A7384" w:rsidRDefault="00320810" w:rsidP="00320810">
      <w:pPr>
        <w:pStyle w:val="Testonotaapidipagina"/>
        <w:rPr>
          <w:sz w:val="16"/>
          <w:szCs w:val="16"/>
        </w:rPr>
      </w:pPr>
      <w:r w:rsidRPr="008A7384">
        <w:rPr>
          <w:sz w:val="16"/>
          <w:szCs w:val="16"/>
        </w:rPr>
        <w:t>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14:paraId="7633BB31" w14:textId="77777777" w:rsidR="00320810" w:rsidRPr="008A7384" w:rsidRDefault="00320810" w:rsidP="00320810">
      <w:pPr>
        <w:pStyle w:val="Testonotaapidipagina"/>
        <w:rPr>
          <w:sz w:val="16"/>
          <w:szCs w:val="16"/>
        </w:rPr>
      </w:pPr>
      <w:r w:rsidRPr="008A7384">
        <w:rPr>
          <w:sz w:val="16"/>
          <w:szCs w:val="16"/>
        </w:rPr>
        <w:t>b) delitti, consumati o tentati, di cui agli articoli 317, 318, 319, 319-ter, 319-quater, 320, 321, 322, 322-bis, 346-bis, 353, 353-bis, 354, 355 e 356 del codice penale nonché all'articolo 2635 del codice civile;</w:t>
      </w:r>
    </w:p>
    <w:p w14:paraId="39A12BA8" w14:textId="77777777" w:rsidR="00320810" w:rsidRPr="008A7384" w:rsidRDefault="00320810" w:rsidP="00320810">
      <w:pPr>
        <w:pStyle w:val="Testonotaapidipagina"/>
        <w:rPr>
          <w:sz w:val="16"/>
          <w:szCs w:val="16"/>
        </w:rPr>
      </w:pPr>
      <w:r w:rsidRPr="008A7384">
        <w:rPr>
          <w:sz w:val="16"/>
          <w:szCs w:val="16"/>
        </w:rPr>
        <w:t>c) false comunicazioni sociali di cui agli articoli 2621 e 2622 del codice civile;</w:t>
      </w:r>
    </w:p>
    <w:p w14:paraId="77149263" w14:textId="77777777" w:rsidR="00320810" w:rsidRPr="008A7384" w:rsidRDefault="00320810" w:rsidP="00320810">
      <w:pPr>
        <w:pStyle w:val="Testonotaapidipagina"/>
        <w:rPr>
          <w:sz w:val="16"/>
          <w:szCs w:val="16"/>
        </w:rPr>
      </w:pPr>
      <w:r w:rsidRPr="008A7384">
        <w:rPr>
          <w:sz w:val="16"/>
          <w:szCs w:val="16"/>
        </w:rPr>
        <w:t>d) frode ai sensi dell'articolo 1 della convenzione relativa alla tutela degli interessi finanziari delle Comunità europee, del 26 luglio 1995;</w:t>
      </w:r>
    </w:p>
    <w:p w14:paraId="6B40CF4E" w14:textId="77777777" w:rsidR="00320810" w:rsidRPr="008A7384" w:rsidRDefault="00320810" w:rsidP="00320810">
      <w:pPr>
        <w:pStyle w:val="Testonotaapidipagina"/>
        <w:rPr>
          <w:sz w:val="16"/>
          <w:szCs w:val="16"/>
        </w:rPr>
      </w:pPr>
      <w:r w:rsidRPr="008A7384">
        <w:rPr>
          <w:sz w:val="16"/>
          <w:szCs w:val="16"/>
        </w:rPr>
        <w:t>e) delitti, consumati o tentati, commessi con finalità di terrorismo, anche internazionale, e di eversione dell'ordine costituzionale reati terroristici o reati connessi alle attività terroristiche;</w:t>
      </w:r>
    </w:p>
    <w:p w14:paraId="305DE08B" w14:textId="77777777" w:rsidR="00320810" w:rsidRPr="008A7384" w:rsidRDefault="00320810" w:rsidP="00320810">
      <w:pPr>
        <w:pStyle w:val="Testonotaapidipagina"/>
        <w:rPr>
          <w:sz w:val="16"/>
          <w:szCs w:val="16"/>
        </w:rPr>
      </w:pPr>
      <w:r w:rsidRPr="008A7384">
        <w:rPr>
          <w:sz w:val="16"/>
          <w:szCs w:val="16"/>
        </w:rPr>
        <w:t>f) delitti di cui agli articoli 648-bis, 648-ter e 648-ter.1 del codice penale, riciclaggio di proventi di attività criminose o finanziamento del terrorismo, quali definiti all'articolo 1 del decreto legislativo 22 giugno 2007, n. 109;</w:t>
      </w:r>
    </w:p>
    <w:p w14:paraId="1C7BFC0E" w14:textId="77777777" w:rsidR="00320810" w:rsidRPr="008A7384" w:rsidRDefault="00320810" w:rsidP="00320810">
      <w:pPr>
        <w:pStyle w:val="Testonotaapidipagina"/>
        <w:rPr>
          <w:sz w:val="16"/>
          <w:szCs w:val="16"/>
        </w:rPr>
      </w:pPr>
      <w:r w:rsidRPr="008A7384">
        <w:rPr>
          <w:sz w:val="16"/>
          <w:szCs w:val="16"/>
        </w:rPr>
        <w:t>g) sfruttamento del lavoro minorile e altre forme di tratta di esseri umani definite con il decreto legislativo 4 marzo 2014, n. 24;</w:t>
      </w:r>
    </w:p>
    <w:p w14:paraId="5B816A78" w14:textId="77777777" w:rsidR="00320810" w:rsidRPr="008A7384" w:rsidRDefault="00320810" w:rsidP="00320810">
      <w:pPr>
        <w:pStyle w:val="Testonotaapidipagina"/>
        <w:rPr>
          <w:lang w:val="it-IT"/>
        </w:rPr>
      </w:pPr>
      <w:r w:rsidRPr="008A7384">
        <w:rPr>
          <w:sz w:val="16"/>
          <w:szCs w:val="16"/>
        </w:rPr>
        <w:t>h) ogni altro delitto da cui derivi, quale pena accessoria, l'incapacità di contrattare con la pubblica amministrazione.</w:t>
      </w:r>
    </w:p>
  </w:footnote>
  <w:footnote w:id="3">
    <w:p w14:paraId="0EDE5F14" w14:textId="5794A5A1" w:rsidR="00320810" w:rsidRPr="008A7384" w:rsidRDefault="00320810" w:rsidP="00320810">
      <w:pPr>
        <w:pStyle w:val="Testonotaapidipagina"/>
        <w:rPr>
          <w:b/>
          <w:strike/>
        </w:rPr>
      </w:pPr>
      <w:r w:rsidRPr="008A7384">
        <w:rPr>
          <w:rStyle w:val="Rimandonotaapidipagina"/>
          <w:b/>
          <w:strike/>
        </w:rPr>
        <w:footnoteRef/>
      </w:r>
      <w:r>
        <w:rPr>
          <w:b/>
          <w:sz w:val="16"/>
          <w:szCs w:val="16"/>
        </w:rPr>
        <w:t>Art. 94 comma 5</w:t>
      </w:r>
      <w:r w:rsidRPr="008A7384">
        <w:rPr>
          <w:b/>
          <w:sz w:val="16"/>
          <w:szCs w:val="16"/>
        </w:rPr>
        <w:t xml:space="preserve"> del</w:t>
      </w:r>
      <w:r w:rsidRPr="00C042B4">
        <w:rPr>
          <w:b/>
          <w:sz w:val="16"/>
          <w:szCs w:val="16"/>
        </w:rPr>
        <w:t xml:space="preserve"> </w:t>
      </w:r>
      <w:r>
        <w:rPr>
          <w:b/>
          <w:sz w:val="16"/>
          <w:szCs w:val="16"/>
        </w:rPr>
        <w:t>Dlgs. 36/2023:</w:t>
      </w:r>
      <w:r w:rsidRPr="008A7384">
        <w:rPr>
          <w:strike/>
          <w:sz w:val="16"/>
          <w:szCs w:val="16"/>
        </w:rPr>
        <w:t xml:space="preserve"> </w:t>
      </w:r>
      <w:r w:rsidRPr="008A7384">
        <w:rPr>
          <w:sz w:val="16"/>
          <w:szCs w:val="16"/>
        </w:rPr>
        <w:t>Sono altresì esclusi:</w:t>
      </w:r>
    </w:p>
    <w:p w14:paraId="03F241CF" w14:textId="77777777" w:rsidR="00320810" w:rsidRPr="008A7384" w:rsidRDefault="00320810" w:rsidP="00320810">
      <w:pPr>
        <w:pStyle w:val="Testonotaapidipagina"/>
        <w:rPr>
          <w:sz w:val="16"/>
          <w:szCs w:val="16"/>
        </w:rPr>
      </w:pPr>
      <w:r w:rsidRPr="008A7384">
        <w:rPr>
          <w:sz w:val="16"/>
          <w:szCs w:val="16"/>
        </w:rPr>
        <w:t>a) l'operatore economico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14:paraId="7FD356DF" w14:textId="77777777" w:rsidR="00320810" w:rsidRPr="008A7384" w:rsidRDefault="00320810" w:rsidP="00320810">
      <w:pPr>
        <w:pStyle w:val="Testonotaapidipagina"/>
        <w:rPr>
          <w:sz w:val="16"/>
          <w:szCs w:val="16"/>
        </w:rPr>
      </w:pPr>
      <w:r w:rsidRPr="000357A6">
        <w:rPr>
          <w:sz w:val="16"/>
          <w:szCs w:val="16"/>
        </w:rPr>
        <w:t>b) l'operatore economico che non abbia presentato la certificazione di cui all'articolo 17 della legge 12 marzo 1999, n. 68, ovvero non abbia presentato dichiarazione sostitutiva della sussistenza del medesimo requisito;</w:t>
      </w:r>
    </w:p>
    <w:p w14:paraId="69B89D73" w14:textId="77777777" w:rsidR="00320810" w:rsidRPr="008A7384" w:rsidRDefault="00320810" w:rsidP="00320810">
      <w:pPr>
        <w:pStyle w:val="Testonotaapidipagina"/>
        <w:rPr>
          <w:sz w:val="16"/>
          <w:szCs w:val="16"/>
        </w:rPr>
      </w:pPr>
      <w:r w:rsidRPr="008A7384">
        <w:rPr>
          <w:sz w:val="16"/>
          <w:szCs w:val="16"/>
        </w:rP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6A7D291B" w14:textId="77777777" w:rsidR="00320810" w:rsidRPr="008A7384" w:rsidRDefault="00320810" w:rsidP="00320810">
      <w:pPr>
        <w:pStyle w:val="Testonotaapidipagina"/>
        <w:rPr>
          <w:sz w:val="16"/>
          <w:szCs w:val="16"/>
        </w:rPr>
      </w:pPr>
      <w:r w:rsidRPr="008A7384">
        <w:rPr>
          <w:sz w:val="16"/>
          <w:szCs w:val="16"/>
        </w:rPr>
        <w:t>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p w14:paraId="5E9ED2F7" w14:textId="77777777" w:rsidR="00320810" w:rsidRPr="008A7384" w:rsidRDefault="00320810" w:rsidP="00320810">
      <w:pPr>
        <w:pStyle w:val="Testonotaapidipagina"/>
        <w:rPr>
          <w:sz w:val="16"/>
          <w:szCs w:val="16"/>
        </w:rPr>
      </w:pPr>
      <w:r w:rsidRPr="008A7384">
        <w:rPr>
          <w:sz w:val="16"/>
          <w:szCs w:val="16"/>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0E1025A0" w14:textId="77777777" w:rsidR="00320810" w:rsidRPr="008A7384" w:rsidRDefault="00320810" w:rsidP="00320810">
      <w:pPr>
        <w:pStyle w:val="Testonotaapidipagina"/>
        <w:rPr>
          <w:b/>
          <w:strike/>
          <w:lang w:val="it-IT"/>
        </w:rPr>
      </w:pPr>
      <w:r w:rsidRPr="008A7384">
        <w:rPr>
          <w:sz w:val="16"/>
          <w:szCs w:val="16"/>
        </w:rPr>
        <w:t>f) l'operatore economico iscritto nel casellario informatico tenuto dall'ANAC per aver presentato false dichiarazioni o falsa documentazione ai fini del rilascio dell'attestazione di qualificazione, per il periodo durante il quale perdura l'iscrizione.</w:t>
      </w:r>
    </w:p>
  </w:footnote>
  <w:footnote w:id="4">
    <w:p w14:paraId="1C802113" w14:textId="77777777" w:rsidR="00320810" w:rsidRPr="008A7384" w:rsidRDefault="00320810" w:rsidP="00320810">
      <w:pPr>
        <w:pStyle w:val="Testonotaapidipagina"/>
        <w:rPr>
          <w:lang w:val="it-IT"/>
        </w:rPr>
      </w:pPr>
      <w:r>
        <w:rPr>
          <w:rStyle w:val="Rimandonotaapidipagina"/>
        </w:rPr>
        <w:footnoteRef/>
      </w:r>
      <w:r>
        <w:t xml:space="preserve"> </w:t>
      </w:r>
      <w:r w:rsidRPr="008A7384">
        <w:rPr>
          <w:b/>
          <w:sz w:val="16"/>
          <w:szCs w:val="16"/>
        </w:rPr>
        <w:t>Art. 1 Allegato II.10 del d.lgs. 36/2023</w:t>
      </w:r>
      <w:r>
        <w:t>:</w:t>
      </w:r>
      <w:r w:rsidRPr="008A7384">
        <w:t xml:space="preserve"> </w:t>
      </w:r>
      <w:r w:rsidRPr="008A7384">
        <w:rPr>
          <w:sz w:val="16"/>
          <w:szCs w:val="16"/>
        </w:rPr>
        <w:t>1. Ai sensi e per gli effetti dell’articoli 94, comma 6, del codice,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 impugnazione. Costituiscono gravi violazioni in materia contributiva e previdenziale quelle ostative al rilascio del documento unico di regolarità contributiva (DURC), di cui al decreto del Ministro del lavoro e delle politiche sociali 30 gennaio 2015, pubblicato nella Gazzetta Ufficiale della Repubblica italiana n. 125 del 1° giugno 2015, ovvero delle certificazioni rilasciate dagli enti previdenziali di riferimento non aderenti al sistema dello sportello unico previdenziale.</w:t>
      </w:r>
    </w:p>
  </w:footnote>
  <w:footnote w:id="5">
    <w:p w14:paraId="7A81A759" w14:textId="77777777" w:rsidR="00320810" w:rsidRDefault="00320810" w:rsidP="00320810">
      <w:pPr>
        <w:pStyle w:val="Testonotaapidipagina"/>
      </w:pPr>
      <w:r>
        <w:rPr>
          <w:rStyle w:val="Rimandonotaapidipagina"/>
        </w:rPr>
        <w:footnoteRef/>
      </w:r>
      <w:r>
        <w:t xml:space="preserve"> </w:t>
      </w:r>
      <w:r w:rsidRPr="002762CB">
        <w:rPr>
          <w:b/>
          <w:sz w:val="16"/>
          <w:szCs w:val="16"/>
        </w:rPr>
        <w:t>Art</w:t>
      </w:r>
      <w:r>
        <w:rPr>
          <w:b/>
          <w:sz w:val="16"/>
          <w:szCs w:val="16"/>
        </w:rPr>
        <w:t>. 95 comma 1 del d.lgs. 36/2023:</w:t>
      </w:r>
    </w:p>
    <w:p w14:paraId="5AFDEC2E" w14:textId="77777777" w:rsidR="00320810" w:rsidRPr="002762CB" w:rsidRDefault="00320810" w:rsidP="00320810">
      <w:pPr>
        <w:pStyle w:val="Testonotaapidipagina"/>
        <w:rPr>
          <w:sz w:val="16"/>
          <w:szCs w:val="16"/>
        </w:rPr>
      </w:pPr>
      <w:r w:rsidRPr="002762CB">
        <w:rPr>
          <w:sz w:val="16"/>
          <w:szCs w:val="16"/>
        </w:rPr>
        <w:t>1. La stazione appaltante esclude dalla partecipazione alla procedura un operatore economi</w:t>
      </w:r>
      <w:r>
        <w:rPr>
          <w:sz w:val="16"/>
          <w:szCs w:val="16"/>
        </w:rPr>
        <w:t>co qualora accerti:</w:t>
      </w:r>
    </w:p>
    <w:p w14:paraId="5A5A7B73" w14:textId="77777777" w:rsidR="00320810" w:rsidRPr="002762CB" w:rsidRDefault="00320810" w:rsidP="00320810">
      <w:pPr>
        <w:pStyle w:val="Testonotaapidipagina"/>
        <w:rPr>
          <w:sz w:val="16"/>
          <w:szCs w:val="16"/>
        </w:rPr>
      </w:pPr>
      <w:r w:rsidRPr="002762CB">
        <w:rPr>
          <w:sz w:val="16"/>
          <w:szCs w:val="16"/>
        </w:rPr>
        <w:t>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5C3EC357" w14:textId="77777777" w:rsidR="00320810" w:rsidRPr="002762CB" w:rsidRDefault="00320810" w:rsidP="00320810">
      <w:pPr>
        <w:pStyle w:val="Testonotaapidipagina"/>
        <w:rPr>
          <w:sz w:val="16"/>
          <w:szCs w:val="16"/>
        </w:rPr>
      </w:pPr>
      <w:r w:rsidRPr="002762CB">
        <w:rPr>
          <w:sz w:val="16"/>
          <w:szCs w:val="16"/>
        </w:rPr>
        <w:t>b) che la partecipazione dell'operatore economico determini una situazione di conflitto di interesse di cui all’articolo 16 non diversamente risolvibile;</w:t>
      </w:r>
    </w:p>
    <w:p w14:paraId="6ED8D544" w14:textId="77777777" w:rsidR="00320810" w:rsidRPr="002762CB" w:rsidRDefault="00320810" w:rsidP="00320810">
      <w:pPr>
        <w:pStyle w:val="Testonotaapidipagina"/>
        <w:rPr>
          <w:sz w:val="16"/>
          <w:szCs w:val="16"/>
        </w:rPr>
      </w:pPr>
      <w:r w:rsidRPr="002762CB">
        <w:rPr>
          <w:sz w:val="16"/>
          <w:szCs w:val="16"/>
        </w:rPr>
        <w:t>c) sussistere una distorsione della concorrenza derivante dal precedente coinvolgimento degli operatori economici nella preparazione della procedura d'appalto che non possa essere risolta con misure meno intrusive;</w:t>
      </w:r>
    </w:p>
    <w:p w14:paraId="0F7A8ACA" w14:textId="77777777" w:rsidR="00320810" w:rsidRPr="002762CB" w:rsidRDefault="00320810" w:rsidP="00320810">
      <w:pPr>
        <w:pStyle w:val="Testonotaapidipagina"/>
        <w:rPr>
          <w:sz w:val="16"/>
          <w:szCs w:val="16"/>
        </w:rPr>
      </w:pPr>
      <w:r w:rsidRPr="002762CB">
        <w:rPr>
          <w:sz w:val="16"/>
          <w:szCs w:val="16"/>
        </w:rPr>
        <w:t>d) sussistere rilevanti indizi tali da far ritenere che le offerte degli operatori economici siano imputabili ad un unico centro decisionale a cagione di accordi intercorsi con altri operatori economici partecipanti alla stessa gara;</w:t>
      </w:r>
    </w:p>
    <w:p w14:paraId="6B2B2F3D" w14:textId="77777777" w:rsidR="00320810" w:rsidRDefault="00320810" w:rsidP="00320810">
      <w:pPr>
        <w:pStyle w:val="Testonotaapidipagina"/>
        <w:rPr>
          <w:sz w:val="16"/>
          <w:szCs w:val="16"/>
        </w:rPr>
      </w:pPr>
      <w:r w:rsidRPr="002762CB">
        <w:rPr>
          <w:sz w:val="16"/>
          <w:szCs w:val="16"/>
        </w:rPr>
        <w:t>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72C0186A" w14:textId="77777777" w:rsidR="00320810" w:rsidRDefault="00320810" w:rsidP="00320810">
      <w:pPr>
        <w:pStyle w:val="Testonotaapidipagina"/>
        <w:rPr>
          <w:sz w:val="16"/>
          <w:szCs w:val="16"/>
        </w:rPr>
      </w:pPr>
    </w:p>
    <w:p w14:paraId="4E759205" w14:textId="77777777" w:rsidR="00320810" w:rsidRPr="002762CB" w:rsidRDefault="00320810" w:rsidP="00320810">
      <w:pPr>
        <w:pStyle w:val="Testonotaapidipagina"/>
        <w:rPr>
          <w:sz w:val="16"/>
          <w:szCs w:val="16"/>
          <w:lang w:val="it-IT"/>
        </w:rPr>
      </w:pPr>
    </w:p>
  </w:footnote>
  <w:footnote w:id="6">
    <w:p w14:paraId="0F6F98DE" w14:textId="77777777" w:rsidR="00320810" w:rsidRPr="00C042B4" w:rsidRDefault="00320810" w:rsidP="00320810">
      <w:pPr>
        <w:pStyle w:val="Testonotaapidipagina"/>
        <w:rPr>
          <w:b/>
          <w:sz w:val="16"/>
          <w:szCs w:val="16"/>
        </w:rPr>
      </w:pPr>
      <w:r w:rsidRPr="00C042B4">
        <w:rPr>
          <w:rStyle w:val="Rimandonotaapidipagina"/>
          <w:b/>
          <w:sz w:val="16"/>
          <w:szCs w:val="16"/>
        </w:rPr>
        <w:footnoteRef/>
      </w:r>
      <w:r>
        <w:rPr>
          <w:b/>
          <w:sz w:val="16"/>
          <w:szCs w:val="16"/>
        </w:rPr>
        <w:t xml:space="preserve"> Art. 98 del D.lgs. 36/2023:</w:t>
      </w:r>
    </w:p>
    <w:p w14:paraId="47484853" w14:textId="77777777" w:rsidR="00320810" w:rsidRPr="002762CB" w:rsidRDefault="00320810" w:rsidP="00320810">
      <w:pPr>
        <w:pStyle w:val="Testonotaapidipagina"/>
        <w:rPr>
          <w:sz w:val="16"/>
          <w:szCs w:val="16"/>
        </w:rPr>
      </w:pPr>
      <w:r w:rsidRPr="002762CB">
        <w:rPr>
          <w:sz w:val="16"/>
          <w:szCs w:val="16"/>
        </w:rPr>
        <w:t>1. L’illecito professionale grave rileva solo se compiuto dall’operatore economico offerente, salvo quanto previsto</w:t>
      </w:r>
      <w:r>
        <w:rPr>
          <w:sz w:val="16"/>
          <w:szCs w:val="16"/>
        </w:rPr>
        <w:t xml:space="preserve"> dal comma 3, lettere g) ed h).</w:t>
      </w:r>
    </w:p>
    <w:p w14:paraId="3B0B8386" w14:textId="77777777" w:rsidR="00320810" w:rsidRPr="002762CB" w:rsidRDefault="00320810" w:rsidP="00320810">
      <w:pPr>
        <w:pStyle w:val="Testonotaapidipagina"/>
        <w:rPr>
          <w:sz w:val="16"/>
          <w:szCs w:val="16"/>
        </w:rPr>
      </w:pPr>
      <w:r w:rsidRPr="002762CB">
        <w:rPr>
          <w:sz w:val="16"/>
          <w:szCs w:val="16"/>
        </w:rPr>
        <w:t>2. L’esclusione di un operatore economico ai sensi dell’articolo 95, comma 1, lettera e) è disposta e comunicata dalla stazione appaltante quando ricorron</w:t>
      </w:r>
      <w:r>
        <w:rPr>
          <w:sz w:val="16"/>
          <w:szCs w:val="16"/>
        </w:rPr>
        <w:t>o tutte le seguenti condizioni:</w:t>
      </w:r>
    </w:p>
    <w:p w14:paraId="43C190AF" w14:textId="77777777" w:rsidR="00320810" w:rsidRPr="002762CB" w:rsidRDefault="00320810" w:rsidP="00320810">
      <w:pPr>
        <w:pStyle w:val="Testonotaapidipagina"/>
        <w:rPr>
          <w:sz w:val="16"/>
          <w:szCs w:val="16"/>
        </w:rPr>
      </w:pPr>
      <w:r w:rsidRPr="002762CB">
        <w:rPr>
          <w:sz w:val="16"/>
          <w:szCs w:val="16"/>
        </w:rPr>
        <w:t>a) elementi sufficienti ad integrare il grave illecito professionale;</w:t>
      </w:r>
    </w:p>
    <w:p w14:paraId="73D85DB7" w14:textId="77777777" w:rsidR="00320810" w:rsidRPr="002762CB" w:rsidRDefault="00320810" w:rsidP="00320810">
      <w:pPr>
        <w:pStyle w:val="Testonotaapidipagina"/>
        <w:rPr>
          <w:sz w:val="16"/>
          <w:szCs w:val="16"/>
        </w:rPr>
      </w:pPr>
      <w:r w:rsidRPr="002762CB">
        <w:rPr>
          <w:sz w:val="16"/>
          <w:szCs w:val="16"/>
        </w:rPr>
        <w:t>b) idoneità del grave illecito professionale ad incidere sull’affidabilità e integrità dell’operatore;</w:t>
      </w:r>
    </w:p>
    <w:p w14:paraId="4E903502" w14:textId="77777777" w:rsidR="00320810" w:rsidRPr="002762CB" w:rsidRDefault="00320810" w:rsidP="00320810">
      <w:pPr>
        <w:pStyle w:val="Testonotaapidipagina"/>
        <w:rPr>
          <w:sz w:val="16"/>
          <w:szCs w:val="16"/>
        </w:rPr>
      </w:pPr>
      <w:r w:rsidRPr="002762CB">
        <w:rPr>
          <w:sz w:val="16"/>
          <w:szCs w:val="16"/>
        </w:rPr>
        <w:t>c) adeguati me</w:t>
      </w:r>
      <w:r>
        <w:rPr>
          <w:sz w:val="16"/>
          <w:szCs w:val="16"/>
        </w:rPr>
        <w:t>zzi di prova di cui al comma 6.</w:t>
      </w:r>
    </w:p>
    <w:p w14:paraId="0D4E6D90" w14:textId="77777777" w:rsidR="00320810" w:rsidRPr="002762CB" w:rsidRDefault="00320810" w:rsidP="00320810">
      <w:pPr>
        <w:pStyle w:val="Testonotaapidipagina"/>
        <w:rPr>
          <w:sz w:val="16"/>
          <w:szCs w:val="16"/>
        </w:rPr>
      </w:pPr>
      <w:r w:rsidRPr="002762CB">
        <w:rPr>
          <w:sz w:val="16"/>
          <w:szCs w:val="16"/>
        </w:rPr>
        <w:t>3. L’illecito professionale si può desumere al verificarsi di al</w:t>
      </w:r>
      <w:r>
        <w:rPr>
          <w:sz w:val="16"/>
          <w:szCs w:val="16"/>
        </w:rPr>
        <w:t>meno uno dei seguenti elementi:</w:t>
      </w:r>
    </w:p>
    <w:p w14:paraId="14CDED01" w14:textId="77777777" w:rsidR="00320810" w:rsidRPr="002762CB" w:rsidRDefault="00320810" w:rsidP="00320810">
      <w:pPr>
        <w:pStyle w:val="Testonotaapidipagina"/>
        <w:rPr>
          <w:sz w:val="16"/>
          <w:szCs w:val="16"/>
        </w:rPr>
      </w:pPr>
      <w:r w:rsidRPr="002762CB">
        <w:rPr>
          <w:sz w:val="16"/>
          <w:szCs w:val="16"/>
        </w:rPr>
        <w:t>a) sanzione esecutiva irrogata dall’Autorità garante della concorrenza e del mercato o da altra autorità di settore, rilevante in relazione all’oggetto specifico dell’appalto;</w:t>
      </w:r>
    </w:p>
    <w:p w14:paraId="3B0A01FA" w14:textId="77777777" w:rsidR="00320810" w:rsidRPr="002762CB" w:rsidRDefault="00320810" w:rsidP="00320810">
      <w:pPr>
        <w:pStyle w:val="Testonotaapidipagina"/>
        <w:rPr>
          <w:sz w:val="16"/>
          <w:szCs w:val="16"/>
        </w:rPr>
      </w:pPr>
      <w:r w:rsidRPr="002762CB">
        <w:rPr>
          <w:sz w:val="16"/>
          <w:szCs w:val="16"/>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09FA99A8" w14:textId="77777777" w:rsidR="00320810" w:rsidRPr="002762CB" w:rsidRDefault="00320810" w:rsidP="00320810">
      <w:pPr>
        <w:pStyle w:val="Testonotaapidipagina"/>
        <w:rPr>
          <w:sz w:val="16"/>
          <w:szCs w:val="16"/>
        </w:rPr>
      </w:pPr>
      <w:r w:rsidRPr="002762CB">
        <w:rPr>
          <w:sz w:val="16"/>
          <w:szCs w:val="16"/>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6DE58098" w14:textId="77777777" w:rsidR="00320810" w:rsidRPr="002762CB" w:rsidRDefault="00320810" w:rsidP="00320810">
      <w:pPr>
        <w:pStyle w:val="Testonotaapidipagina"/>
        <w:rPr>
          <w:sz w:val="16"/>
          <w:szCs w:val="16"/>
        </w:rPr>
      </w:pPr>
      <w:r w:rsidRPr="002762CB">
        <w:rPr>
          <w:sz w:val="16"/>
          <w:szCs w:val="16"/>
        </w:rPr>
        <w:t>d) condotta dell'operatore economico che abbia commesso grave inadempimento nei confronti di uno o più subappaltatori;</w:t>
      </w:r>
    </w:p>
    <w:p w14:paraId="18833AC3" w14:textId="77777777" w:rsidR="00320810" w:rsidRPr="002762CB" w:rsidRDefault="00320810" w:rsidP="00320810">
      <w:pPr>
        <w:pStyle w:val="Testonotaapidipagina"/>
        <w:rPr>
          <w:sz w:val="16"/>
          <w:szCs w:val="16"/>
        </w:rPr>
      </w:pPr>
      <w:r w:rsidRPr="002762CB">
        <w:rPr>
          <w:sz w:val="16"/>
          <w:szCs w:val="16"/>
        </w:rPr>
        <w:t>e) condotta dell'operatore economico che abbia violato il divieto di intestazione fiduciaria di cui all'articolo 17 della legge 19 marzo 1990, n. 55, laddove la violazione non sia stata rimossa;</w:t>
      </w:r>
    </w:p>
    <w:p w14:paraId="7D7201E9" w14:textId="77777777" w:rsidR="00320810" w:rsidRPr="002762CB" w:rsidRDefault="00320810" w:rsidP="00320810">
      <w:pPr>
        <w:pStyle w:val="Testonotaapidipagina"/>
        <w:rPr>
          <w:sz w:val="16"/>
          <w:szCs w:val="16"/>
        </w:rPr>
      </w:pPr>
      <w:r w:rsidRPr="002762CB">
        <w:rPr>
          <w:sz w:val="16"/>
          <w:szCs w:val="16"/>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9C034E5" w14:textId="77777777" w:rsidR="00320810" w:rsidRPr="002762CB" w:rsidRDefault="00320810" w:rsidP="00320810">
      <w:pPr>
        <w:pStyle w:val="Testonotaapidipagina"/>
        <w:rPr>
          <w:sz w:val="16"/>
          <w:szCs w:val="16"/>
        </w:rPr>
      </w:pPr>
      <w:r w:rsidRPr="002762CB">
        <w:rPr>
          <w:sz w:val="16"/>
          <w:szCs w:val="16"/>
        </w:rPr>
        <w:t>g) contestata commissione da parte dell’operatore economico, ovvero dei soggetti di cui al comma 3 dell’articolo 94 di taluno dei reati consumati o tentati di cui al comma 1 del medesimo articolo 94;</w:t>
      </w:r>
    </w:p>
    <w:p w14:paraId="7DB9E25F" w14:textId="77777777" w:rsidR="00320810" w:rsidRPr="002762CB" w:rsidRDefault="00320810" w:rsidP="00320810">
      <w:pPr>
        <w:pStyle w:val="Testonotaapidipagina"/>
        <w:rPr>
          <w:sz w:val="16"/>
          <w:szCs w:val="16"/>
        </w:rPr>
      </w:pPr>
      <w:r w:rsidRPr="002762CB">
        <w:rPr>
          <w:sz w:val="16"/>
          <w:szCs w:val="16"/>
        </w:rPr>
        <w:t>h) contestata o accertata commissione, da parte dell’operatore economico oppure dei soggetti di cui al comma 3 dell’articolo 94, di talun</w:t>
      </w:r>
      <w:r>
        <w:rPr>
          <w:sz w:val="16"/>
          <w:szCs w:val="16"/>
        </w:rPr>
        <w:t>o dei seguenti reati consumati:</w:t>
      </w:r>
    </w:p>
    <w:p w14:paraId="5F2E44A8" w14:textId="77777777" w:rsidR="00320810" w:rsidRPr="002762CB" w:rsidRDefault="00320810" w:rsidP="00320810">
      <w:pPr>
        <w:pStyle w:val="Testonotaapidipagina"/>
        <w:rPr>
          <w:sz w:val="16"/>
          <w:szCs w:val="16"/>
        </w:rPr>
      </w:pPr>
      <w:r w:rsidRPr="002762CB">
        <w:rPr>
          <w:sz w:val="16"/>
          <w:szCs w:val="16"/>
        </w:rPr>
        <w:t>1) abusivo esercizio di una professione, ai sensi dell’articolo 348 del codice penale;</w:t>
      </w:r>
    </w:p>
    <w:p w14:paraId="0D0CBB79" w14:textId="77777777" w:rsidR="00320810" w:rsidRPr="002762CB" w:rsidRDefault="00320810" w:rsidP="00320810">
      <w:pPr>
        <w:pStyle w:val="Testonotaapidipagina"/>
        <w:rPr>
          <w:sz w:val="16"/>
          <w:szCs w:val="16"/>
        </w:rPr>
      </w:pPr>
      <w:r w:rsidRPr="002762CB">
        <w:rPr>
          <w:sz w:val="16"/>
          <w:szCs w:val="16"/>
        </w:rPr>
        <w:t>2) bancarotta semplice, bancarotta fraudolenta, omessa dichiarazione di beni da comprendere nell’inventario fallimentare o ricorso abusivo al credito, di cui agli articoli 216, 217, 218 e 220 del regio decreto 16 marzo 1942, n. 267;</w:t>
      </w:r>
    </w:p>
    <w:p w14:paraId="3C80CDA6" w14:textId="77777777" w:rsidR="00320810" w:rsidRPr="002762CB" w:rsidRDefault="00320810" w:rsidP="00320810">
      <w:pPr>
        <w:pStyle w:val="Testonotaapidipagina"/>
        <w:rPr>
          <w:sz w:val="16"/>
          <w:szCs w:val="16"/>
        </w:rPr>
      </w:pPr>
      <w:r w:rsidRPr="002762CB">
        <w:rPr>
          <w:sz w:val="16"/>
          <w:szCs w:val="16"/>
        </w:rPr>
        <w:t>3) i reati tributari ai sensi del decreto legislativo 10 marzo 2000, n. 74, i delitti societari di cui agli articoli 2621 e seguenti del codice civile o i delitti contro l’industria e il commercio di cui agli articoli da 513 a 517 del codice penale;</w:t>
      </w:r>
    </w:p>
    <w:p w14:paraId="345E3817" w14:textId="77777777" w:rsidR="00320810" w:rsidRPr="002762CB" w:rsidRDefault="00320810" w:rsidP="00320810">
      <w:pPr>
        <w:pStyle w:val="Testonotaapidipagina"/>
        <w:rPr>
          <w:sz w:val="16"/>
          <w:szCs w:val="16"/>
        </w:rPr>
      </w:pPr>
      <w:r w:rsidRPr="002762CB">
        <w:rPr>
          <w:sz w:val="16"/>
          <w:szCs w:val="16"/>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1D9A9B95" w14:textId="77777777" w:rsidR="00320810" w:rsidRPr="002762CB" w:rsidRDefault="00320810" w:rsidP="00320810">
      <w:pPr>
        <w:pStyle w:val="Testonotaapidipagina"/>
        <w:rPr>
          <w:sz w:val="16"/>
          <w:szCs w:val="16"/>
        </w:rPr>
      </w:pPr>
      <w:r w:rsidRPr="002762CB">
        <w:rPr>
          <w:sz w:val="16"/>
          <w:szCs w:val="16"/>
        </w:rPr>
        <w:t>5) i reati previsti dal decreto leg</w:t>
      </w:r>
      <w:r>
        <w:rPr>
          <w:sz w:val="16"/>
          <w:szCs w:val="16"/>
        </w:rPr>
        <w:t>islativo 8 giugno 2001, n. 231.</w:t>
      </w:r>
    </w:p>
    <w:p w14:paraId="4F4F52B5" w14:textId="77777777" w:rsidR="00320810" w:rsidRPr="002762CB" w:rsidRDefault="00320810" w:rsidP="00320810">
      <w:pPr>
        <w:pStyle w:val="Testonotaapidipagina"/>
        <w:rPr>
          <w:sz w:val="16"/>
          <w:szCs w:val="16"/>
        </w:rPr>
      </w:pPr>
      <w:r w:rsidRPr="002762CB">
        <w:rPr>
          <w:sz w:val="16"/>
          <w:szCs w:val="16"/>
        </w:rPr>
        <w:t>4. La valutazione di gravità tiene conto del bene giuridico e dell’entità della lesione inferta dalla condotta integrante uno degli elementi di cui al comma 3 e del tempo trascorso dalla violazione, anche in relazione a modifiche intervenute nel frattempo ne</w:t>
      </w:r>
      <w:r>
        <w:rPr>
          <w:sz w:val="16"/>
          <w:szCs w:val="16"/>
        </w:rPr>
        <w:t>ll’organizzazione dell’impresa.</w:t>
      </w:r>
    </w:p>
    <w:p w14:paraId="3124D0B5" w14:textId="77777777" w:rsidR="00320810" w:rsidRPr="002762CB" w:rsidRDefault="00320810" w:rsidP="00320810">
      <w:pPr>
        <w:pStyle w:val="Testonotaapidipagina"/>
        <w:rPr>
          <w:sz w:val="16"/>
          <w:szCs w:val="16"/>
        </w:rPr>
      </w:pPr>
      <w:r w:rsidRPr="002762CB">
        <w:rPr>
          <w:sz w:val="16"/>
          <w:szCs w:val="16"/>
        </w:rPr>
        <w:t>5. Le dichiarazioni omesse o non veritiere rese nella stessa gara e diverse da quelle di cui alla lettera b) del comma 3 possono essere utilizzate a supporto della valutazione di gravità riferita agli elementi di cui al c</w:t>
      </w:r>
      <w:r>
        <w:rPr>
          <w:sz w:val="16"/>
          <w:szCs w:val="16"/>
        </w:rPr>
        <w:t>omma 3.</w:t>
      </w:r>
    </w:p>
    <w:p w14:paraId="6C677942" w14:textId="77777777" w:rsidR="00320810" w:rsidRPr="002762CB" w:rsidRDefault="00320810" w:rsidP="00320810">
      <w:pPr>
        <w:pStyle w:val="Testonotaapidipagina"/>
        <w:rPr>
          <w:sz w:val="16"/>
          <w:szCs w:val="16"/>
        </w:rPr>
      </w:pPr>
      <w:r w:rsidRPr="002762CB">
        <w:rPr>
          <w:sz w:val="16"/>
          <w:szCs w:val="16"/>
        </w:rPr>
        <w:t>6. Costituiscono mezzi di prova ade</w:t>
      </w:r>
      <w:r>
        <w:rPr>
          <w:sz w:val="16"/>
          <w:szCs w:val="16"/>
        </w:rPr>
        <w:t>guati, in relazione al comma 3:</w:t>
      </w:r>
    </w:p>
    <w:p w14:paraId="58A3BA15" w14:textId="77777777" w:rsidR="00320810" w:rsidRPr="002762CB" w:rsidRDefault="00320810" w:rsidP="00320810">
      <w:pPr>
        <w:pStyle w:val="Testonotaapidipagina"/>
        <w:rPr>
          <w:sz w:val="16"/>
          <w:szCs w:val="16"/>
        </w:rPr>
      </w:pPr>
      <w:r w:rsidRPr="002762CB">
        <w:rPr>
          <w:sz w:val="16"/>
          <w:szCs w:val="16"/>
        </w:rPr>
        <w:t>a) quanto alla lettera a), i provvedimenti sanzionatori esecutivi resi dall’Autorità garante della concorrenza e del mercato o da altra autorità di settore;</w:t>
      </w:r>
    </w:p>
    <w:p w14:paraId="1C26A10E" w14:textId="77777777" w:rsidR="00320810" w:rsidRPr="002762CB" w:rsidRDefault="00320810" w:rsidP="00320810">
      <w:pPr>
        <w:pStyle w:val="Testonotaapidipagina"/>
        <w:rPr>
          <w:sz w:val="16"/>
          <w:szCs w:val="16"/>
        </w:rPr>
      </w:pPr>
      <w:r w:rsidRPr="002762CB">
        <w:rPr>
          <w:sz w:val="16"/>
          <w:szCs w:val="16"/>
        </w:rPr>
        <w:t>b) quanto alla lettera b), la presenza di indizi gravi, precisi e concordanti che rendano evidente il ricorrere della situazione escludente;</w:t>
      </w:r>
    </w:p>
    <w:p w14:paraId="10FD5F5E" w14:textId="77777777" w:rsidR="00320810" w:rsidRPr="002762CB" w:rsidRDefault="00320810" w:rsidP="00320810">
      <w:pPr>
        <w:pStyle w:val="Testonotaapidipagina"/>
        <w:rPr>
          <w:sz w:val="16"/>
          <w:szCs w:val="16"/>
        </w:rPr>
      </w:pPr>
      <w:r w:rsidRPr="002762CB">
        <w:rPr>
          <w:sz w:val="16"/>
          <w:szCs w:val="16"/>
        </w:rPr>
        <w:t>c) quanto alla lettera c), l’intervenuta risoluzione per inadempimento o la condanna al risarcimento del danno o ad altre conseguenze comparabili;</w:t>
      </w:r>
    </w:p>
    <w:p w14:paraId="63406559" w14:textId="77777777" w:rsidR="00320810" w:rsidRPr="002762CB" w:rsidRDefault="00320810" w:rsidP="00320810">
      <w:pPr>
        <w:pStyle w:val="Testonotaapidipagina"/>
        <w:rPr>
          <w:sz w:val="16"/>
          <w:szCs w:val="16"/>
        </w:rPr>
      </w:pPr>
      <w:r w:rsidRPr="002762CB">
        <w:rPr>
          <w:sz w:val="16"/>
          <w:szCs w:val="16"/>
        </w:rPr>
        <w:t>d) quanto alla lettera d), la emissione di provvedimenti giurisdizionali anche non definitivi;</w:t>
      </w:r>
    </w:p>
    <w:p w14:paraId="387CFD1F" w14:textId="77777777" w:rsidR="00320810" w:rsidRPr="002762CB" w:rsidRDefault="00320810" w:rsidP="00320810">
      <w:pPr>
        <w:pStyle w:val="Testonotaapidipagina"/>
        <w:rPr>
          <w:sz w:val="16"/>
          <w:szCs w:val="16"/>
        </w:rPr>
      </w:pPr>
      <w:r w:rsidRPr="002762CB">
        <w:rPr>
          <w:sz w:val="16"/>
          <w:szCs w:val="16"/>
        </w:rPr>
        <w:t>e) quanto alla lettera e), l'accertamento definitivo della violazione;</w:t>
      </w:r>
    </w:p>
    <w:p w14:paraId="2E07566B" w14:textId="77777777" w:rsidR="00320810" w:rsidRPr="002762CB" w:rsidRDefault="00320810" w:rsidP="00320810">
      <w:pPr>
        <w:pStyle w:val="Testonotaapidipagina"/>
        <w:rPr>
          <w:sz w:val="16"/>
          <w:szCs w:val="16"/>
        </w:rPr>
      </w:pPr>
      <w:r w:rsidRPr="002762CB">
        <w:rPr>
          <w:sz w:val="16"/>
          <w:szCs w:val="16"/>
        </w:rPr>
        <w:t>f) quanto alla lettera f), gli elementi ivi indicati;</w:t>
      </w:r>
    </w:p>
    <w:p w14:paraId="6A8B1DA3" w14:textId="77777777" w:rsidR="00320810" w:rsidRPr="002762CB" w:rsidRDefault="00320810" w:rsidP="00320810">
      <w:pPr>
        <w:pStyle w:val="Testonotaapidipagina"/>
        <w:rPr>
          <w:sz w:val="16"/>
          <w:szCs w:val="16"/>
        </w:rPr>
      </w:pPr>
      <w:r w:rsidRPr="002762CB">
        <w:rPr>
          <w:sz w:val="16"/>
          <w:szCs w:val="16"/>
        </w:rPr>
        <w:t>g) quanto alla lettera g), gli atti di cui all’articolo 407-bis, comma 1, del codice di procedura penale, il decreto che dispone il giudizio ai sensi dell’articolo 429 del codice di procedura penale, o eventuali provvedimenti cautelari reali</w:t>
      </w:r>
      <w:r>
        <w:t xml:space="preserve"> </w:t>
      </w:r>
      <w:r w:rsidRPr="002762CB">
        <w:rPr>
          <w:sz w:val="16"/>
          <w:szCs w:val="16"/>
        </w:rPr>
        <w:t>o personali emessi dal giudice penale, la sentenza di condanna non definitiva, il decreto penale di condanna non irrevocabile, la sentenza non irrevocabile di applicazione della pena su richiesta ai sensi dell'articolo 444 del codice</w:t>
      </w:r>
      <w:r>
        <w:t xml:space="preserve"> </w:t>
      </w:r>
      <w:r w:rsidRPr="002762CB">
        <w:rPr>
          <w:sz w:val="16"/>
          <w:szCs w:val="16"/>
        </w:rPr>
        <w:t>di procedura penale;</w:t>
      </w:r>
    </w:p>
    <w:p w14:paraId="75FCDD17" w14:textId="77777777" w:rsidR="00320810" w:rsidRPr="00C042B4" w:rsidRDefault="00320810" w:rsidP="00320810">
      <w:pPr>
        <w:pStyle w:val="Testonotaapidipagina"/>
        <w:rPr>
          <w:sz w:val="16"/>
          <w:szCs w:val="16"/>
        </w:rPr>
      </w:pPr>
      <w:r w:rsidRPr="002762CB">
        <w:rPr>
          <w:sz w:val="16"/>
          <w:szCs w:val="16"/>
        </w:rPr>
        <w:t>h) quanto alla lettera h), la sentenza di condanna definitiva, il decreto penale di condanna irrevocabile, e la condanna non definitiva, i provvedimenti cautelari reali o personali,</w:t>
      </w:r>
      <w:r>
        <w:rPr>
          <w:sz w:val="16"/>
          <w:szCs w:val="16"/>
        </w:rPr>
        <w:t xml:space="preserve"> ove emessi dal giudice penale.</w:t>
      </w:r>
    </w:p>
    <w:p w14:paraId="00BAA442" w14:textId="77777777" w:rsidR="00320810" w:rsidRPr="002762CB" w:rsidRDefault="00320810" w:rsidP="00320810">
      <w:pPr>
        <w:pStyle w:val="Testonotaapidipagina"/>
        <w:rPr>
          <w:sz w:val="16"/>
          <w:szCs w:val="16"/>
        </w:rPr>
      </w:pPr>
      <w:r w:rsidRPr="002762CB">
        <w:rPr>
          <w:sz w:val="16"/>
          <w:szCs w:val="16"/>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14:paraId="133C36D8" w14:textId="77777777" w:rsidR="00320810" w:rsidRPr="002762CB" w:rsidRDefault="00320810" w:rsidP="00320810">
      <w:pPr>
        <w:pStyle w:val="Testonotaapidipagina"/>
        <w:rPr>
          <w:lang w:val="it-IT"/>
        </w:rPr>
      </w:pPr>
      <w:r w:rsidRPr="002762CB">
        <w:rPr>
          <w:sz w:val="16"/>
          <w:szCs w:val="16"/>
        </w:rPr>
        <w:t>8. Il provvedimento di esclusione deve essere motivato in relazione a tutte e tre le condizioni di cui al comma 2.</w:t>
      </w:r>
    </w:p>
  </w:footnote>
  <w:footnote w:id="7">
    <w:p w14:paraId="0810BF29" w14:textId="77777777" w:rsidR="00320810" w:rsidRPr="00EB361C" w:rsidRDefault="00320810" w:rsidP="00320810">
      <w:pPr>
        <w:pStyle w:val="Testonotaapidipagina"/>
        <w:rPr>
          <w:lang w:val="it-IT"/>
        </w:rPr>
      </w:pPr>
      <w:r>
        <w:rPr>
          <w:rStyle w:val="Rimandonotaapidipagina"/>
        </w:rPr>
        <w:footnoteRef/>
      </w:r>
      <w:r>
        <w:t xml:space="preserve"> </w:t>
      </w:r>
      <w:r w:rsidRPr="00EB361C">
        <w:rPr>
          <w:b/>
          <w:sz w:val="16"/>
          <w:szCs w:val="16"/>
        </w:rPr>
        <w:t>Art. 53 comma16-ter del D.lgs. 165/2001</w:t>
      </w:r>
      <w:r>
        <w:rPr>
          <w:sz w:val="16"/>
          <w:szCs w:val="16"/>
        </w:rPr>
        <w:t>:</w:t>
      </w:r>
      <w:r w:rsidRPr="00EB361C">
        <w:rPr>
          <w:sz w:val="16"/>
          <w:szCs w:val="16"/>
        </w:rPr>
        <w:t xml:space="preserv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0D7D" w14:textId="77777777" w:rsidR="004D40D4" w:rsidRPr="00FB60F2" w:rsidRDefault="00320810" w:rsidP="00FB60F2">
    <w:pPr>
      <w:pStyle w:val="Intestazione"/>
      <w:jc w:val="both"/>
      <w:rPr>
        <w:b/>
      </w:rPr>
    </w:pPr>
    <w:r>
      <w:rPr>
        <w:b/>
      </w:rPr>
      <w:t xml:space="preserve">MODELLO A – Allegato domanda di iscrizione Elenco operatori economici di F.I.L. Formazione Innovazione Lavoro S.r.l.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7"/>
    <w:lvl w:ilvl="0">
      <w:numFmt w:val="bullet"/>
      <w:lvlText w:val=""/>
      <w:lvlJc w:val="left"/>
      <w:pPr>
        <w:tabs>
          <w:tab w:val="num" w:pos="0"/>
        </w:tabs>
        <w:ind w:left="1440" w:hanging="360"/>
      </w:pPr>
      <w:rPr>
        <w:rFonts w:ascii="Wingdings" w:hAnsi="Wingdings" w:cs="Wingdings" w:hint="default"/>
        <w:sz w:val="22"/>
        <w:szCs w:val="22"/>
      </w:rPr>
    </w:lvl>
  </w:abstractNum>
  <w:abstractNum w:abstractNumId="1" w15:restartNumberingAfterBreak="0">
    <w:nsid w:val="00000007"/>
    <w:multiLevelType w:val="multilevel"/>
    <w:tmpl w:val="00000007"/>
    <w:name w:val="WW8Num10"/>
    <w:lvl w:ilvl="0">
      <w:numFmt w:val="bullet"/>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E"/>
    <w:multiLevelType w:val="multilevel"/>
    <w:tmpl w:val="0000000E"/>
    <w:name w:val="WW8Num27"/>
    <w:lvl w:ilvl="0">
      <w:start w:val="1"/>
      <w:numFmt w:val="bullet"/>
      <w:lvlText w:val=""/>
      <w:lvlJc w:val="left"/>
      <w:pPr>
        <w:tabs>
          <w:tab w:val="num" w:pos="0"/>
        </w:tabs>
        <w:ind w:left="1800" w:hanging="360"/>
      </w:pPr>
      <w:rPr>
        <w:rFonts w:ascii="Wingdings" w:hAnsi="Wingdings" w:cs="Wingdings" w:hint="default"/>
        <w:color w:val="000000"/>
      </w:rPr>
    </w:lvl>
    <w:lvl w:ilvl="1">
      <w:start w:val="1"/>
      <w:numFmt w:val="bullet"/>
      <w:lvlText w:val=""/>
      <w:lvlJc w:val="left"/>
      <w:pPr>
        <w:tabs>
          <w:tab w:val="num" w:pos="0"/>
        </w:tabs>
        <w:ind w:left="2520" w:hanging="360"/>
      </w:pPr>
      <w:rPr>
        <w:rFonts w:ascii="Wingdings" w:hAnsi="Wingdings" w:cs="Wingdings" w:hint="default"/>
        <w:color w:val="000000"/>
      </w:rPr>
    </w:lvl>
    <w:lvl w:ilvl="2">
      <w:start w:val="1"/>
      <w:numFmt w:val="bullet"/>
      <w:lvlText w:val=""/>
      <w:lvlJc w:val="left"/>
      <w:pPr>
        <w:tabs>
          <w:tab w:val="num" w:pos="0"/>
        </w:tabs>
        <w:ind w:left="3240" w:hanging="360"/>
      </w:pPr>
      <w:rPr>
        <w:rFonts w:ascii="Wingdings" w:hAnsi="Wingdings" w:cs="Wingdings" w:hint="default"/>
        <w:color w:val="000000"/>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color w:val="000000"/>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color w:val="000000"/>
      </w:rPr>
    </w:lvl>
  </w:abstractNum>
  <w:abstractNum w:abstractNumId="3" w15:restartNumberingAfterBreak="0">
    <w:nsid w:val="00000011"/>
    <w:multiLevelType w:val="singleLevel"/>
    <w:tmpl w:val="00000011"/>
    <w:name w:val="WW8Num39"/>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13"/>
    <w:multiLevelType w:val="singleLevel"/>
    <w:tmpl w:val="00000013"/>
    <w:name w:val="WW8Num41"/>
    <w:lvl w:ilvl="0">
      <w:start w:val="1"/>
      <w:numFmt w:val="decimal"/>
      <w:lvlText w:val="%1."/>
      <w:lvlJc w:val="left"/>
      <w:pPr>
        <w:tabs>
          <w:tab w:val="num" w:pos="0"/>
        </w:tabs>
        <w:ind w:left="720" w:hanging="360"/>
      </w:pPr>
      <w:rPr>
        <w:rFonts w:cs="Arial"/>
      </w:rPr>
    </w:lvl>
  </w:abstractNum>
  <w:abstractNum w:abstractNumId="5" w15:restartNumberingAfterBreak="0">
    <w:nsid w:val="00000014"/>
    <w:multiLevelType w:val="singleLevel"/>
    <w:tmpl w:val="00000014"/>
    <w:name w:val="WW8Num45"/>
    <w:lvl w:ilvl="0">
      <w:numFmt w:val="bullet"/>
      <w:lvlText w:val=""/>
      <w:lvlJc w:val="left"/>
      <w:pPr>
        <w:tabs>
          <w:tab w:val="num" w:pos="0"/>
        </w:tabs>
        <w:ind w:left="1440" w:hanging="360"/>
      </w:pPr>
      <w:rPr>
        <w:rFonts w:ascii="Wingdings" w:hAnsi="Wingdings" w:cs="Wingdings" w:hint="default"/>
      </w:rPr>
    </w:lvl>
  </w:abstractNum>
  <w:abstractNum w:abstractNumId="6" w15:restartNumberingAfterBreak="0">
    <w:nsid w:val="00000015"/>
    <w:multiLevelType w:val="singleLevel"/>
    <w:tmpl w:val="00000015"/>
    <w:name w:val="WW8Num46"/>
    <w:lvl w:ilvl="0">
      <w:start w:val="1"/>
      <w:numFmt w:val="bullet"/>
      <w:lvlText w:val=""/>
      <w:lvlJc w:val="left"/>
      <w:pPr>
        <w:tabs>
          <w:tab w:val="num" w:pos="0"/>
        </w:tabs>
        <w:ind w:left="720" w:hanging="360"/>
      </w:pPr>
      <w:rPr>
        <w:rFonts w:ascii="Wingdings" w:hAnsi="Wingdings" w:cs="Wingdings" w:hint="default"/>
        <w:b w:val="0"/>
        <w:color w:val="000000"/>
      </w:rPr>
    </w:lvl>
  </w:abstractNum>
  <w:abstractNum w:abstractNumId="7" w15:restartNumberingAfterBreak="0">
    <w:nsid w:val="35BF11A0"/>
    <w:multiLevelType w:val="hybridMultilevel"/>
    <w:tmpl w:val="CB46EE58"/>
    <w:lvl w:ilvl="0" w:tplc="0000002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42A47"/>
    <w:multiLevelType w:val="hybridMultilevel"/>
    <w:tmpl w:val="5154864A"/>
    <w:lvl w:ilvl="0" w:tplc="52F028AA">
      <w:start w:val="2"/>
      <w:numFmt w:val="bullet"/>
      <w:lvlText w:val="-"/>
      <w:lvlJc w:val="left"/>
      <w:pPr>
        <w:ind w:left="786" w:hanging="360"/>
      </w:pPr>
      <w:rPr>
        <w:rFonts w:ascii="Arial" w:eastAsia="Calibri" w:hAnsi="Arial" w:cs="Arial" w:hint="default"/>
        <w:b w:val="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8"/>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A1"/>
    <w:rsid w:val="002750A1"/>
    <w:rsid w:val="00320810"/>
    <w:rsid w:val="004401F3"/>
    <w:rsid w:val="004D40D4"/>
    <w:rsid w:val="004E6EB4"/>
    <w:rsid w:val="00820EC8"/>
    <w:rsid w:val="0083596F"/>
    <w:rsid w:val="009F6B02"/>
    <w:rsid w:val="00A47F01"/>
    <w:rsid w:val="00DC6D4A"/>
    <w:rsid w:val="00F40908"/>
    <w:rsid w:val="00FA0E2F"/>
    <w:rsid w:val="00FB6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AC46"/>
  <w15:chartTrackingRefBased/>
  <w15:docId w15:val="{13695EDF-79A2-47EC-B055-34E7929E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0810"/>
    <w:pPr>
      <w:spacing w:after="160" w:line="259" w:lineRule="auto"/>
      <w:jc w:val="left"/>
    </w:pPr>
    <w:rPr>
      <w:kern w:val="2"/>
      <w:lang w:val="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320810"/>
    <w:pPr>
      <w:spacing w:after="0"/>
      <w:jc w:val="left"/>
    </w:pPr>
    <w:rPr>
      <w:rFonts w:ascii="Times New Roman" w:eastAsia="Times New Roman" w:hAnsi="Times New Roman" w:cs="Times New Roman"/>
      <w:sz w:val="20"/>
      <w:szCs w:val="16"/>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320810"/>
    <w:pPr>
      <w:widowControl w:val="0"/>
      <w:autoSpaceDE w:val="0"/>
      <w:autoSpaceDN w:val="0"/>
      <w:spacing w:after="0" w:line="240" w:lineRule="auto"/>
    </w:pPr>
    <w:rPr>
      <w:rFonts w:ascii="Calibri" w:eastAsia="Calibri" w:hAnsi="Calibri" w:cs="Calibri"/>
      <w:kern w:val="0"/>
      <w14:ligatures w14:val="none"/>
    </w:rPr>
  </w:style>
  <w:style w:type="paragraph" w:styleId="Testonotaapidipagina">
    <w:name w:val="footnote text"/>
    <w:basedOn w:val="Normale"/>
    <w:link w:val="TestonotaapidipaginaCarattere"/>
    <w:uiPriority w:val="99"/>
    <w:semiHidden/>
    <w:unhideWhenUsed/>
    <w:rsid w:val="003208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20810"/>
    <w:rPr>
      <w:kern w:val="2"/>
      <w:sz w:val="20"/>
      <w:szCs w:val="20"/>
      <w:lang w:val="en-US"/>
      <w14:ligatures w14:val="standardContextual"/>
    </w:rPr>
  </w:style>
  <w:style w:type="character" w:styleId="Rimandonotaapidipagina">
    <w:name w:val="footnote reference"/>
    <w:basedOn w:val="Carpredefinitoparagrafo"/>
    <w:uiPriority w:val="99"/>
    <w:semiHidden/>
    <w:unhideWhenUsed/>
    <w:rsid w:val="00320810"/>
    <w:rPr>
      <w:vertAlign w:val="superscript"/>
    </w:rPr>
  </w:style>
  <w:style w:type="paragraph" w:styleId="Intestazione">
    <w:name w:val="header"/>
    <w:basedOn w:val="Normale"/>
    <w:link w:val="IntestazioneCarattere"/>
    <w:uiPriority w:val="99"/>
    <w:unhideWhenUsed/>
    <w:rsid w:val="00320810"/>
    <w:pPr>
      <w:tabs>
        <w:tab w:val="center" w:pos="4819"/>
        <w:tab w:val="right" w:pos="9638"/>
      </w:tabs>
      <w:spacing w:after="200" w:line="276" w:lineRule="auto"/>
    </w:pPr>
    <w:rPr>
      <w:rFonts w:ascii="Calibri" w:eastAsia="Calibri" w:hAnsi="Calibri" w:cs="Times New Roman"/>
      <w:kern w:val="0"/>
      <w:lang w:val="it-IT"/>
      <w14:ligatures w14:val="none"/>
    </w:rPr>
  </w:style>
  <w:style w:type="character" w:customStyle="1" w:styleId="IntestazioneCarattere">
    <w:name w:val="Intestazione Carattere"/>
    <w:basedOn w:val="Carpredefinitoparagrafo"/>
    <w:link w:val="Intestazione"/>
    <w:uiPriority w:val="99"/>
    <w:rsid w:val="00320810"/>
    <w:rPr>
      <w:rFonts w:ascii="Calibri" w:eastAsia="Calibri" w:hAnsi="Calibri" w:cs="Times New Roman"/>
    </w:rPr>
  </w:style>
  <w:style w:type="paragraph" w:styleId="Pidipagina">
    <w:name w:val="footer"/>
    <w:basedOn w:val="Normale"/>
    <w:link w:val="PidipaginaCarattere"/>
    <w:uiPriority w:val="99"/>
    <w:unhideWhenUsed/>
    <w:rsid w:val="003208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810"/>
    <w:rPr>
      <w:kern w:val="2"/>
      <w:lang w:val="en-US"/>
      <w14:ligatures w14:val="standardContextual"/>
    </w:rPr>
  </w:style>
  <w:style w:type="paragraph" w:styleId="Paragrafoelenco">
    <w:name w:val="List Paragraph"/>
    <w:basedOn w:val="Normale"/>
    <w:uiPriority w:val="34"/>
    <w:qFormat/>
    <w:rsid w:val="00FA0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prat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1564-9DAD-47C4-A1FA-2CB224B7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3426</Words>
  <Characters>19534</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Mancini</dc:creator>
  <cp:keywords/>
  <dc:description/>
  <cp:lastModifiedBy>Letizia Mancini</cp:lastModifiedBy>
  <cp:revision>5</cp:revision>
  <cp:lastPrinted>2023-12-18T09:52:00Z</cp:lastPrinted>
  <dcterms:created xsi:type="dcterms:W3CDTF">2023-10-04T15:36:00Z</dcterms:created>
  <dcterms:modified xsi:type="dcterms:W3CDTF">2023-12-18T09:53:00Z</dcterms:modified>
</cp:coreProperties>
</file>